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0AB" w:rsidRPr="00A150AD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49699"/>
          <w:sz w:val="28"/>
          <w:szCs w:val="28"/>
        </w:rPr>
      </w:pPr>
      <w:bookmarkStart w:id="0" w:name="_GoBack"/>
      <w:bookmarkEnd w:id="0"/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 w:themeColor="text1" w:themeTint="A6"/>
          <w:spacing w:val="-20"/>
          <w:sz w:val="30"/>
          <w:szCs w:val="30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0AB" w:rsidRPr="007E1ECF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18"/>
          <w:szCs w:val="18"/>
        </w:rPr>
      </w:pPr>
      <w:r w:rsidRPr="007E1ECF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Delivery plan</w:t>
      </w:r>
    </w:p>
    <w:p w:rsidR="008D20AB" w:rsidRPr="007E1ECF" w:rsidRDefault="008D20AB" w:rsidP="008D20A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color w:val="595959"/>
          <w:sz w:val="18"/>
          <w:szCs w:val="18"/>
        </w:rPr>
      </w:pPr>
    </w:p>
    <w:p w:rsidR="008D20AB" w:rsidRPr="007E1ECF" w:rsidRDefault="008D20AB" w:rsidP="008D20A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595959"/>
          <w:sz w:val="18"/>
          <w:szCs w:val="18"/>
        </w:rPr>
      </w:pPr>
      <w:r w:rsidRPr="007E1ECF">
        <w:rPr>
          <w:rFonts w:ascii="Arial" w:hAnsi="Arial" w:cs="Arial"/>
          <w:bCs/>
          <w:color w:val="595959"/>
          <w:sz w:val="18"/>
          <w:szCs w:val="18"/>
        </w:rPr>
        <w:t>Key delivery milestones on track</w:t>
      </w:r>
      <w:r>
        <w:rPr>
          <w:rFonts w:ascii="Arial" w:hAnsi="Arial" w:cs="Arial"/>
          <w:bCs/>
          <w:color w:val="595959"/>
          <w:sz w:val="18"/>
          <w:szCs w:val="18"/>
        </w:rPr>
        <w:t>.</w:t>
      </w:r>
      <w:r w:rsidRPr="007E1ECF">
        <w:rPr>
          <w:rFonts w:ascii="Arial" w:hAnsi="Arial" w:cs="Arial"/>
          <w:bCs/>
          <w:color w:val="595959"/>
          <w:sz w:val="18"/>
          <w:szCs w:val="18"/>
        </w:rPr>
        <w:br/>
      </w:r>
    </w:p>
    <w:p w:rsidR="008D20AB" w:rsidRPr="007E1ECF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595959"/>
          <w:sz w:val="18"/>
          <w:szCs w:val="18"/>
        </w:rPr>
      </w:pPr>
    </w:p>
    <w:p w:rsidR="008D20AB" w:rsidRPr="007E1ECF" w:rsidRDefault="008D20AB" w:rsidP="008D20AB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color w:val="595959"/>
          <w:sz w:val="18"/>
          <w:szCs w:val="18"/>
        </w:rPr>
      </w:pPr>
    </w:p>
    <w:p w:rsidR="008D20AB" w:rsidRPr="007E1ECF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95959"/>
          <w:spacing w:val="-20"/>
          <w:sz w:val="18"/>
          <w:szCs w:val="18"/>
        </w:rPr>
      </w:pPr>
      <w:r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Main Campus Project</w:t>
      </w:r>
      <w:r w:rsidRPr="007E1ECF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 xml:space="preserve"> Progression</w:t>
      </w:r>
    </w:p>
    <w:p w:rsidR="008D20AB" w:rsidRPr="007E1ECF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/>
          <w:sz w:val="18"/>
          <w:szCs w:val="18"/>
        </w:rPr>
      </w:pPr>
    </w:p>
    <w:p w:rsidR="008D20AB" w:rsidRDefault="008D20AB" w:rsidP="008D20A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color w:val="595959"/>
          <w:sz w:val="18"/>
          <w:szCs w:val="18"/>
        </w:rPr>
      </w:pPr>
      <w:r>
        <w:rPr>
          <w:rFonts w:ascii="Arial" w:hAnsi="Arial" w:cs="Arial"/>
          <w:color w:val="595959"/>
          <w:sz w:val="18"/>
          <w:szCs w:val="18"/>
        </w:rPr>
        <w:t xml:space="preserve">RIBA </w:t>
      </w:r>
      <w:r w:rsidRPr="007E1ECF">
        <w:rPr>
          <w:rFonts w:ascii="Arial" w:hAnsi="Arial" w:cs="Arial"/>
          <w:color w:val="595959"/>
          <w:sz w:val="18"/>
          <w:szCs w:val="18"/>
        </w:rPr>
        <w:t xml:space="preserve">Stage 3 </w:t>
      </w:r>
      <w:r>
        <w:rPr>
          <w:rFonts w:ascii="Arial" w:hAnsi="Arial" w:cs="Arial"/>
          <w:color w:val="595959"/>
          <w:sz w:val="18"/>
          <w:szCs w:val="18"/>
        </w:rPr>
        <w:t xml:space="preserve">Architectural </w:t>
      </w:r>
      <w:r w:rsidRPr="007E1ECF">
        <w:rPr>
          <w:rFonts w:ascii="Arial" w:hAnsi="Arial" w:cs="Arial"/>
          <w:color w:val="595959"/>
          <w:sz w:val="18"/>
          <w:szCs w:val="18"/>
        </w:rPr>
        <w:t>design</w:t>
      </w:r>
      <w:r>
        <w:rPr>
          <w:rFonts w:ascii="Arial" w:hAnsi="Arial" w:cs="Arial"/>
          <w:color w:val="595959"/>
          <w:sz w:val="18"/>
          <w:szCs w:val="18"/>
        </w:rPr>
        <w:t xml:space="preserve"> i</w:t>
      </w:r>
      <w:r w:rsidRPr="007E1ECF">
        <w:rPr>
          <w:rFonts w:ascii="Arial" w:hAnsi="Arial" w:cs="Arial"/>
          <w:color w:val="595959"/>
          <w:sz w:val="18"/>
          <w:szCs w:val="18"/>
        </w:rPr>
        <w:t>s</w:t>
      </w:r>
      <w:r>
        <w:rPr>
          <w:rFonts w:ascii="Arial" w:hAnsi="Arial" w:cs="Arial"/>
          <w:color w:val="595959"/>
          <w:sz w:val="18"/>
          <w:szCs w:val="18"/>
        </w:rPr>
        <w:t xml:space="preserve"> </w:t>
      </w:r>
      <w:r w:rsidRPr="007E1ECF">
        <w:rPr>
          <w:rFonts w:ascii="Arial" w:hAnsi="Arial" w:cs="Arial"/>
          <w:color w:val="595959"/>
          <w:sz w:val="18"/>
          <w:szCs w:val="18"/>
        </w:rPr>
        <w:t>complet</w:t>
      </w:r>
      <w:r>
        <w:rPr>
          <w:rFonts w:ascii="Arial" w:hAnsi="Arial" w:cs="Arial"/>
          <w:color w:val="595959"/>
          <w:sz w:val="18"/>
          <w:szCs w:val="18"/>
        </w:rPr>
        <w:t>e</w:t>
      </w:r>
      <w:r w:rsidRPr="007E1ECF">
        <w:rPr>
          <w:rFonts w:ascii="Arial" w:hAnsi="Arial" w:cs="Arial"/>
          <w:color w:val="595959"/>
          <w:sz w:val="18"/>
          <w:szCs w:val="18"/>
        </w:rPr>
        <w:t>.</w:t>
      </w:r>
    </w:p>
    <w:p w:rsidR="00134B07" w:rsidRPr="007E1ECF" w:rsidRDefault="00134B07" w:rsidP="008D20A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color w:val="595959"/>
          <w:sz w:val="18"/>
          <w:szCs w:val="18"/>
        </w:rPr>
      </w:pPr>
      <w:r>
        <w:rPr>
          <w:rFonts w:ascii="Arial" w:hAnsi="Arial" w:cs="Arial"/>
          <w:color w:val="595959"/>
          <w:sz w:val="18"/>
          <w:szCs w:val="18"/>
        </w:rPr>
        <w:t>Construction costs under review.</w:t>
      </w:r>
    </w:p>
    <w:p w:rsidR="008D20AB" w:rsidRPr="00413374" w:rsidRDefault="008D20AB" w:rsidP="008D20A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color w:val="595959"/>
          <w:sz w:val="18"/>
          <w:szCs w:val="18"/>
        </w:rPr>
      </w:pPr>
      <w:r w:rsidRPr="00413374">
        <w:rPr>
          <w:rFonts w:ascii="Arial" w:hAnsi="Arial" w:cs="Arial"/>
          <w:color w:val="595959"/>
          <w:sz w:val="18"/>
          <w:szCs w:val="18"/>
        </w:rPr>
        <w:t xml:space="preserve">Information Communication Technology (ICT) Strategy developed. </w:t>
      </w:r>
    </w:p>
    <w:p w:rsidR="008D20AB" w:rsidRDefault="008D20AB" w:rsidP="008D20A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color w:val="595959"/>
          <w:sz w:val="18"/>
          <w:szCs w:val="18"/>
        </w:rPr>
      </w:pPr>
      <w:r>
        <w:rPr>
          <w:rFonts w:ascii="Arial" w:hAnsi="Arial" w:cs="Arial"/>
          <w:color w:val="595959"/>
          <w:sz w:val="18"/>
          <w:szCs w:val="18"/>
        </w:rPr>
        <w:t>Facilities Management strategy being developed.</w:t>
      </w:r>
    </w:p>
    <w:p w:rsidR="00134B07" w:rsidRDefault="00134B07" w:rsidP="008D20A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color w:val="595959"/>
          <w:sz w:val="18"/>
          <w:szCs w:val="18"/>
        </w:rPr>
      </w:pPr>
      <w:r>
        <w:rPr>
          <w:rFonts w:ascii="Arial" w:hAnsi="Arial" w:cs="Arial"/>
          <w:color w:val="595959"/>
          <w:sz w:val="18"/>
          <w:szCs w:val="18"/>
        </w:rPr>
        <w:t>Campus Security strategy being developed.</w:t>
      </w:r>
    </w:p>
    <w:p w:rsidR="008D20AB" w:rsidRPr="007E1ECF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595959"/>
          <w:sz w:val="18"/>
          <w:szCs w:val="18"/>
        </w:rPr>
      </w:pPr>
    </w:p>
    <w:p w:rsidR="008D20AB" w:rsidRPr="007E1ECF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595959"/>
          <w:sz w:val="18"/>
          <w:szCs w:val="18"/>
        </w:rPr>
      </w:pPr>
    </w:p>
    <w:p w:rsidR="008D20AB" w:rsidRPr="007E1ECF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95959"/>
          <w:spacing w:val="-20"/>
          <w:sz w:val="18"/>
          <w:szCs w:val="18"/>
        </w:rPr>
      </w:pPr>
      <w:r w:rsidRPr="007E1ECF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Planning</w:t>
      </w:r>
    </w:p>
    <w:p w:rsidR="008D20AB" w:rsidRPr="00134B07" w:rsidRDefault="008D20AB" w:rsidP="00134B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/>
          <w:sz w:val="18"/>
          <w:szCs w:val="18"/>
        </w:rPr>
      </w:pPr>
    </w:p>
    <w:p w:rsidR="008D20AB" w:rsidRDefault="008D20AB" w:rsidP="008D20A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color w:val="595959"/>
          <w:sz w:val="18"/>
          <w:szCs w:val="18"/>
        </w:rPr>
      </w:pPr>
      <w:r w:rsidRPr="00D07814">
        <w:rPr>
          <w:rFonts w:ascii="Arial" w:hAnsi="Arial" w:cs="Arial"/>
          <w:color w:val="595959"/>
          <w:sz w:val="18"/>
          <w:szCs w:val="18"/>
        </w:rPr>
        <w:t>Pr</w:t>
      </w:r>
      <w:r>
        <w:rPr>
          <w:rFonts w:ascii="Arial" w:hAnsi="Arial" w:cs="Arial"/>
          <w:color w:val="595959"/>
          <w:sz w:val="18"/>
          <w:szCs w:val="18"/>
        </w:rPr>
        <w:t xml:space="preserve">oposal of </w:t>
      </w:r>
      <w:r w:rsidRPr="00D07814">
        <w:rPr>
          <w:rFonts w:ascii="Arial" w:hAnsi="Arial" w:cs="Arial"/>
          <w:color w:val="595959"/>
          <w:sz w:val="18"/>
          <w:szCs w:val="18"/>
        </w:rPr>
        <w:t xml:space="preserve">Application Notice (PAN) </w:t>
      </w:r>
      <w:r>
        <w:rPr>
          <w:rFonts w:ascii="Arial" w:hAnsi="Arial" w:cs="Arial"/>
          <w:color w:val="595959"/>
          <w:sz w:val="18"/>
          <w:szCs w:val="18"/>
        </w:rPr>
        <w:t xml:space="preserve">completed for </w:t>
      </w:r>
      <w:r w:rsidRPr="00D07814">
        <w:rPr>
          <w:rFonts w:ascii="Arial" w:hAnsi="Arial" w:cs="Arial"/>
          <w:color w:val="595959"/>
          <w:sz w:val="18"/>
          <w:szCs w:val="18"/>
        </w:rPr>
        <w:t>Mountjoy/Gortin Road widening</w:t>
      </w:r>
      <w:r>
        <w:rPr>
          <w:rFonts w:ascii="Arial" w:hAnsi="Arial" w:cs="Arial"/>
          <w:color w:val="595959"/>
          <w:sz w:val="18"/>
          <w:szCs w:val="18"/>
        </w:rPr>
        <w:t xml:space="preserve"> project</w:t>
      </w:r>
      <w:r w:rsidRPr="00D07814">
        <w:rPr>
          <w:rFonts w:ascii="Arial" w:hAnsi="Arial" w:cs="Arial"/>
          <w:color w:val="595959"/>
          <w:sz w:val="18"/>
          <w:szCs w:val="18"/>
        </w:rPr>
        <w:t>.  Full planning application is in preparation</w:t>
      </w:r>
      <w:r>
        <w:rPr>
          <w:rFonts w:ascii="Arial" w:hAnsi="Arial" w:cs="Arial"/>
          <w:color w:val="595959"/>
          <w:sz w:val="18"/>
          <w:szCs w:val="18"/>
        </w:rPr>
        <w:t xml:space="preserve"> for submission May 2017.</w:t>
      </w: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/>
          <w:sz w:val="18"/>
          <w:szCs w:val="18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/>
          <w:sz w:val="18"/>
          <w:szCs w:val="18"/>
        </w:rPr>
      </w:pPr>
      <w:r>
        <w:rPr>
          <w:rFonts w:ascii="Arial" w:hAnsi="Arial" w:cs="Arial"/>
          <w:color w:val="595959"/>
          <w:sz w:val="18"/>
          <w:szCs w:val="18"/>
        </w:rPr>
        <w:t xml:space="preserve"> </w:t>
      </w: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/>
          <w:sz w:val="18"/>
          <w:szCs w:val="18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/>
          <w:sz w:val="18"/>
          <w:szCs w:val="18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/>
          <w:sz w:val="18"/>
          <w:szCs w:val="18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/>
          <w:sz w:val="18"/>
          <w:szCs w:val="18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/>
          <w:sz w:val="18"/>
          <w:szCs w:val="18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/>
          <w:sz w:val="18"/>
          <w:szCs w:val="18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/>
          <w:sz w:val="18"/>
          <w:szCs w:val="18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/>
          <w:sz w:val="18"/>
          <w:szCs w:val="18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color w:val="595959"/>
          <w:spacing w:val="-20"/>
          <w:sz w:val="30"/>
          <w:szCs w:val="28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color w:val="595959"/>
          <w:spacing w:val="-20"/>
          <w:sz w:val="30"/>
          <w:szCs w:val="28"/>
        </w:rPr>
      </w:pPr>
    </w:p>
    <w:p w:rsidR="008D20AB" w:rsidRPr="007E1ECF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Cs/>
          <w:color w:val="595959"/>
          <w:sz w:val="18"/>
          <w:szCs w:val="18"/>
        </w:rPr>
      </w:pPr>
    </w:p>
    <w:p w:rsidR="008D20AB" w:rsidRPr="007E1ECF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/>
          <w:sz w:val="18"/>
          <w:szCs w:val="18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134B07" w:rsidRDefault="00134B07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134B07" w:rsidRDefault="00134B07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134B07" w:rsidRDefault="00134B07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134B07" w:rsidRDefault="00134B07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0AB" w:rsidRPr="00134B07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  <w:r w:rsidRPr="007E1ECF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 xml:space="preserve">Site </w:t>
      </w:r>
      <w:r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O</w:t>
      </w:r>
      <w:r w:rsidRPr="007E1ECF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 xml:space="preserve">wnership, </w:t>
      </w:r>
      <w:r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G</w:t>
      </w:r>
      <w:r w:rsidRPr="007E1ECF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 xml:space="preserve">overnance and </w:t>
      </w:r>
      <w:r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M</w:t>
      </w:r>
      <w:r w:rsidRPr="007E1ECF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anagement</w:t>
      </w:r>
    </w:p>
    <w:p w:rsidR="008D20AB" w:rsidRPr="007E1ECF" w:rsidRDefault="008D20AB" w:rsidP="008D20AB">
      <w:pPr>
        <w:pStyle w:val="ListParagraph"/>
        <w:numPr>
          <w:ilvl w:val="0"/>
          <w:numId w:val="7"/>
        </w:numPr>
        <w:spacing w:before="120" w:after="120" w:line="252" w:lineRule="auto"/>
        <w:rPr>
          <w:rFonts w:ascii="Arial" w:hAnsi="Arial" w:cs="Arial"/>
          <w:color w:val="595959"/>
          <w:sz w:val="18"/>
          <w:szCs w:val="18"/>
        </w:rPr>
      </w:pPr>
      <w:r w:rsidRPr="007E1ECF">
        <w:rPr>
          <w:rFonts w:ascii="Arial" w:hAnsi="Arial" w:cs="Arial"/>
          <w:color w:val="595959"/>
          <w:sz w:val="18"/>
          <w:szCs w:val="18"/>
        </w:rPr>
        <w:t xml:space="preserve">Engagement with HMRC on tax treatment of the company </w:t>
      </w:r>
      <w:r>
        <w:rPr>
          <w:rFonts w:ascii="Arial" w:hAnsi="Arial" w:cs="Arial"/>
          <w:color w:val="595959"/>
          <w:sz w:val="18"/>
          <w:szCs w:val="18"/>
        </w:rPr>
        <w:t>is ongoing.</w:t>
      </w:r>
    </w:p>
    <w:p w:rsidR="008D20AB" w:rsidRPr="007E1ECF" w:rsidRDefault="008D20AB" w:rsidP="008D20AB">
      <w:pPr>
        <w:pStyle w:val="ListParagraph"/>
        <w:numPr>
          <w:ilvl w:val="0"/>
          <w:numId w:val="7"/>
        </w:numPr>
        <w:spacing w:before="120" w:after="120" w:line="252" w:lineRule="auto"/>
        <w:rPr>
          <w:rFonts w:ascii="Arial" w:hAnsi="Arial" w:cs="Arial"/>
          <w:color w:val="595959"/>
          <w:sz w:val="18"/>
          <w:szCs w:val="18"/>
        </w:rPr>
      </w:pPr>
      <w:r w:rsidRPr="007E1ECF">
        <w:rPr>
          <w:rFonts w:ascii="Arial" w:hAnsi="Arial" w:cs="Arial"/>
          <w:color w:val="595959"/>
          <w:sz w:val="18"/>
          <w:szCs w:val="18"/>
        </w:rPr>
        <w:t xml:space="preserve">Work underway to develop a funding model for the campus and lease arrangements. </w:t>
      </w:r>
    </w:p>
    <w:p w:rsidR="008D20AB" w:rsidRDefault="008D20AB" w:rsidP="00134B07">
      <w:pPr>
        <w:pStyle w:val="ListParagraph"/>
        <w:numPr>
          <w:ilvl w:val="0"/>
          <w:numId w:val="7"/>
        </w:numPr>
        <w:spacing w:before="120" w:after="120" w:line="252" w:lineRule="auto"/>
        <w:rPr>
          <w:rFonts w:ascii="Arial" w:hAnsi="Arial" w:cs="Arial"/>
          <w:color w:val="595959"/>
          <w:sz w:val="18"/>
          <w:szCs w:val="18"/>
        </w:rPr>
      </w:pPr>
      <w:r>
        <w:rPr>
          <w:rFonts w:ascii="Arial" w:hAnsi="Arial" w:cs="Arial"/>
          <w:color w:val="595959"/>
          <w:sz w:val="18"/>
          <w:szCs w:val="18"/>
        </w:rPr>
        <w:t xml:space="preserve">First meeting of the </w:t>
      </w:r>
      <w:r w:rsidRPr="007E1ECF">
        <w:rPr>
          <w:rFonts w:ascii="Arial" w:hAnsi="Arial" w:cs="Arial"/>
          <w:color w:val="595959"/>
          <w:sz w:val="18"/>
          <w:szCs w:val="18"/>
        </w:rPr>
        <w:t>Managing Authorities Liaison Group</w:t>
      </w:r>
      <w:r>
        <w:rPr>
          <w:rFonts w:ascii="Arial" w:hAnsi="Arial" w:cs="Arial"/>
          <w:color w:val="595959"/>
          <w:sz w:val="18"/>
          <w:szCs w:val="18"/>
        </w:rPr>
        <w:t xml:space="preserve"> (</w:t>
      </w:r>
      <w:r w:rsidRPr="007E1ECF">
        <w:rPr>
          <w:rFonts w:ascii="Arial" w:hAnsi="Arial" w:cs="Arial"/>
          <w:color w:val="595959"/>
          <w:sz w:val="18"/>
          <w:szCs w:val="18"/>
        </w:rPr>
        <w:t>forum to shar</w:t>
      </w:r>
      <w:r>
        <w:rPr>
          <w:rFonts w:ascii="Arial" w:hAnsi="Arial" w:cs="Arial"/>
          <w:color w:val="595959"/>
          <w:sz w:val="18"/>
          <w:szCs w:val="18"/>
        </w:rPr>
        <w:t>e information at a senior level) held November</w:t>
      </w:r>
      <w:r w:rsidRPr="007E1ECF">
        <w:rPr>
          <w:rFonts w:ascii="Arial" w:hAnsi="Arial" w:cs="Arial"/>
          <w:color w:val="595959"/>
          <w:sz w:val="18"/>
          <w:szCs w:val="18"/>
        </w:rPr>
        <w:t xml:space="preserve"> 2016 –</w:t>
      </w:r>
      <w:r>
        <w:rPr>
          <w:rFonts w:ascii="Arial" w:hAnsi="Arial" w:cs="Arial"/>
          <w:color w:val="595959"/>
          <w:sz w:val="18"/>
          <w:szCs w:val="18"/>
        </w:rPr>
        <w:t>. Meetings to be held quarterly during 2017.</w:t>
      </w:r>
    </w:p>
    <w:p w:rsidR="00134B07" w:rsidRDefault="00134B07" w:rsidP="00134B07">
      <w:pPr>
        <w:pStyle w:val="ListParagraph"/>
        <w:spacing w:before="120" w:after="120" w:line="252" w:lineRule="auto"/>
        <w:ind w:left="360"/>
        <w:rPr>
          <w:rFonts w:ascii="Arial" w:hAnsi="Arial" w:cs="Arial"/>
          <w:color w:val="595959"/>
          <w:sz w:val="18"/>
          <w:szCs w:val="18"/>
        </w:rPr>
      </w:pPr>
    </w:p>
    <w:p w:rsidR="00134B07" w:rsidRPr="00134B07" w:rsidRDefault="00134B07" w:rsidP="00134B07">
      <w:pPr>
        <w:pStyle w:val="ListParagraph"/>
        <w:spacing w:before="120" w:after="120" w:line="252" w:lineRule="auto"/>
        <w:ind w:left="360"/>
        <w:rPr>
          <w:rFonts w:ascii="Arial" w:hAnsi="Arial" w:cs="Arial"/>
          <w:color w:val="595959"/>
          <w:sz w:val="18"/>
          <w:szCs w:val="18"/>
        </w:rPr>
      </w:pPr>
    </w:p>
    <w:p w:rsidR="008D20AB" w:rsidRPr="007E1ECF" w:rsidRDefault="008D20AB" w:rsidP="008D20AB">
      <w:pPr>
        <w:pStyle w:val="ListParagraph"/>
        <w:spacing w:before="120" w:after="120" w:line="252" w:lineRule="auto"/>
        <w:ind w:left="360"/>
        <w:rPr>
          <w:rFonts w:ascii="Arial" w:hAnsi="Arial" w:cs="Arial"/>
          <w:color w:val="595959"/>
          <w:sz w:val="18"/>
          <w:szCs w:val="18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0"/>
          <w:szCs w:val="30"/>
        </w:rPr>
      </w:pPr>
    </w:p>
    <w:p w:rsidR="00E95A6D" w:rsidRDefault="00E95A6D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0"/>
          <w:szCs w:val="30"/>
        </w:rPr>
      </w:pPr>
    </w:p>
    <w:p w:rsidR="00E95A6D" w:rsidRDefault="00E95A6D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0"/>
          <w:szCs w:val="30"/>
        </w:rPr>
      </w:pPr>
    </w:p>
    <w:p w:rsidR="00E95A6D" w:rsidRDefault="00E95A6D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0"/>
          <w:szCs w:val="30"/>
        </w:rPr>
      </w:pPr>
    </w:p>
    <w:p w:rsidR="00E95A6D" w:rsidRDefault="00E95A6D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0"/>
          <w:szCs w:val="30"/>
        </w:rPr>
      </w:pPr>
    </w:p>
    <w:p w:rsidR="00E95A6D" w:rsidRDefault="00E95A6D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0"/>
          <w:szCs w:val="30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0"/>
          <w:szCs w:val="30"/>
        </w:rPr>
      </w:pPr>
      <w:r>
        <w:rPr>
          <w:rFonts w:ascii="Arial" w:hAnsi="Arial" w:cs="Arial"/>
          <w:b/>
          <w:bCs/>
          <w:noProof/>
          <w:color w:val="808080" w:themeColor="background1" w:themeShade="80"/>
          <w:sz w:val="30"/>
          <w:szCs w:val="30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92710</wp:posOffset>
            </wp:positionV>
            <wp:extent cx="2948305" cy="1928495"/>
            <wp:effectExtent l="19050" t="19050" r="23495" b="14605"/>
            <wp:wrapSquare wrapText="bothSides"/>
            <wp:docPr id="3" name="Picture 1" descr="Mcooper10">
              <a:hlinkClick xmlns:a="http://schemas.openxmlformats.org/drawingml/2006/main" r:id="rId8" tooltip="&quot;MCOOPER10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ooper10">
                      <a:hlinkClick r:id="rId8" tooltip="&quot;MCOOPER10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92849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0"/>
          <w:szCs w:val="30"/>
        </w:rPr>
      </w:pPr>
    </w:p>
    <w:p w:rsidR="00E95A6D" w:rsidRPr="00AE0599" w:rsidRDefault="00E95A6D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0"/>
          <w:szCs w:val="30"/>
        </w:rPr>
      </w:pPr>
    </w:p>
    <w:p w:rsidR="008D20AB" w:rsidRPr="004108A2" w:rsidRDefault="008D20AB" w:rsidP="008D20AB">
      <w:pPr>
        <w:shd w:val="clear" w:color="auto" w:fill="DBE5F1"/>
        <w:tabs>
          <w:tab w:val="left" w:pos="4820"/>
        </w:tabs>
        <w:spacing w:after="0"/>
        <w:jc w:val="both"/>
        <w:outlineLvl w:val="0"/>
        <w:rPr>
          <w:rFonts w:ascii="Arial" w:hAnsi="Arial" w:cs="Arial"/>
          <w:b/>
          <w:bCs/>
          <w:color w:val="00B0F0"/>
          <w:spacing w:val="-20"/>
          <w:sz w:val="24"/>
          <w:szCs w:val="24"/>
        </w:rPr>
      </w:pPr>
      <w:r w:rsidRPr="004108A2">
        <w:rPr>
          <w:rFonts w:ascii="Arial" w:hAnsi="Arial" w:cs="Arial"/>
          <w:b/>
          <w:bCs/>
          <w:color w:val="00B0F0"/>
          <w:spacing w:val="-20"/>
          <w:sz w:val="24"/>
          <w:szCs w:val="24"/>
        </w:rPr>
        <w:t>Key Delivery Milestones</w:t>
      </w:r>
    </w:p>
    <w:p w:rsidR="008D20AB" w:rsidRPr="004108A2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 w:rsidRPr="004108A2">
        <w:rPr>
          <w:rFonts w:ascii="Arial" w:hAnsi="Arial" w:cs="Arial"/>
          <w:color w:val="595959" w:themeColor="text1" w:themeTint="A6"/>
          <w:sz w:val="20"/>
          <w:szCs w:val="20"/>
        </w:rPr>
        <w:t xml:space="preserve">Campus design </w:t>
      </w:r>
      <w:r w:rsidRPr="007E1ECF">
        <w:rPr>
          <w:rFonts w:ascii="Arial" w:hAnsi="Arial" w:cs="Arial"/>
          <w:color w:val="595959"/>
          <w:sz w:val="20"/>
          <w:szCs w:val="20"/>
        </w:rPr>
        <w:t>complete                             Q</w:t>
      </w:r>
      <w:r>
        <w:rPr>
          <w:rFonts w:ascii="Arial" w:hAnsi="Arial" w:cs="Arial"/>
          <w:color w:val="595959"/>
          <w:sz w:val="20"/>
          <w:szCs w:val="20"/>
        </w:rPr>
        <w:t>1</w:t>
      </w:r>
      <w:r w:rsidRPr="007E1ECF">
        <w:rPr>
          <w:rFonts w:ascii="Arial" w:hAnsi="Arial" w:cs="Arial"/>
          <w:color w:val="595959"/>
          <w:sz w:val="20"/>
          <w:szCs w:val="20"/>
        </w:rPr>
        <w:t xml:space="preserve"> 201</w:t>
      </w:r>
      <w:r>
        <w:rPr>
          <w:rFonts w:ascii="Arial" w:hAnsi="Arial" w:cs="Arial"/>
          <w:color w:val="595959"/>
          <w:sz w:val="20"/>
          <w:szCs w:val="20"/>
        </w:rPr>
        <w:t>7</w:t>
      </w:r>
    </w:p>
    <w:p w:rsidR="008D20AB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/>
          <w:sz w:val="20"/>
          <w:szCs w:val="20"/>
        </w:rPr>
      </w:pPr>
      <w:r w:rsidRPr="004108A2">
        <w:rPr>
          <w:rFonts w:ascii="Arial" w:hAnsi="Arial" w:cs="Arial"/>
          <w:color w:val="595959" w:themeColor="text1" w:themeTint="A6"/>
          <w:sz w:val="20"/>
          <w:szCs w:val="20"/>
        </w:rPr>
        <w:t>Start procurement process for</w:t>
      </w:r>
      <w:r>
        <w:rPr>
          <w:rFonts w:ascii="Arial" w:hAnsi="Arial" w:cs="Arial"/>
          <w:color w:val="595959" w:themeColor="text1" w:themeTint="A6"/>
          <w:sz w:val="20"/>
          <w:szCs w:val="20"/>
        </w:rPr>
        <w:t xml:space="preserve"> main                    works </w:t>
      </w:r>
      <w:r w:rsidRPr="004108A2">
        <w:rPr>
          <w:rFonts w:ascii="Arial" w:hAnsi="Arial" w:cs="Arial"/>
          <w:color w:val="595959" w:themeColor="text1" w:themeTint="A6"/>
          <w:sz w:val="20"/>
          <w:szCs w:val="20"/>
        </w:rPr>
        <w:t xml:space="preserve">contractor                                    </w:t>
      </w:r>
      <w:r>
        <w:rPr>
          <w:rFonts w:ascii="Arial" w:hAnsi="Arial" w:cs="Arial"/>
          <w:color w:val="595959" w:themeColor="text1" w:themeTint="A6"/>
          <w:sz w:val="20"/>
          <w:szCs w:val="20"/>
        </w:rPr>
        <w:t xml:space="preserve">       </w:t>
      </w:r>
      <w:r w:rsidRPr="007E1ECF">
        <w:rPr>
          <w:rFonts w:ascii="Arial" w:hAnsi="Arial" w:cs="Arial"/>
          <w:color w:val="595959"/>
          <w:sz w:val="20"/>
          <w:szCs w:val="20"/>
        </w:rPr>
        <w:t>Q4 2016</w:t>
      </w:r>
    </w:p>
    <w:p w:rsidR="008D20AB" w:rsidRPr="004108A2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color w:val="595959"/>
          <w:sz w:val="20"/>
          <w:szCs w:val="20"/>
        </w:rPr>
        <w:t>Award site preparation works contract         Q1 2017</w:t>
      </w:r>
    </w:p>
    <w:p w:rsidR="008D20AB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color w:val="595959" w:themeColor="text1" w:themeTint="A6"/>
          <w:sz w:val="20"/>
          <w:szCs w:val="20"/>
        </w:rPr>
        <w:t>Main works c</w:t>
      </w:r>
      <w:r w:rsidRPr="004108A2">
        <w:rPr>
          <w:rFonts w:ascii="Arial" w:hAnsi="Arial" w:cs="Arial"/>
          <w:color w:val="595959" w:themeColor="text1" w:themeTint="A6"/>
          <w:sz w:val="20"/>
          <w:szCs w:val="20"/>
        </w:rPr>
        <w:t xml:space="preserve">onstruction begins        </w:t>
      </w:r>
      <w:r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Pr="004108A2">
        <w:rPr>
          <w:rFonts w:ascii="Arial" w:hAnsi="Arial" w:cs="Arial"/>
          <w:color w:val="595959" w:themeColor="text1" w:themeTint="A6"/>
          <w:sz w:val="20"/>
          <w:szCs w:val="20"/>
        </w:rPr>
        <w:t xml:space="preserve">          Q</w:t>
      </w:r>
      <w:r>
        <w:rPr>
          <w:rFonts w:ascii="Arial" w:hAnsi="Arial" w:cs="Arial"/>
          <w:color w:val="595959" w:themeColor="text1" w:themeTint="A6"/>
          <w:sz w:val="20"/>
          <w:szCs w:val="20"/>
        </w:rPr>
        <w:t>1</w:t>
      </w:r>
      <w:r w:rsidRPr="004108A2">
        <w:rPr>
          <w:rFonts w:ascii="Arial" w:hAnsi="Arial" w:cs="Arial"/>
          <w:color w:val="595959" w:themeColor="text1" w:themeTint="A6"/>
          <w:sz w:val="20"/>
          <w:szCs w:val="20"/>
        </w:rPr>
        <w:t xml:space="preserve"> 201</w:t>
      </w:r>
      <w:r>
        <w:rPr>
          <w:rFonts w:ascii="Arial" w:hAnsi="Arial" w:cs="Arial"/>
          <w:color w:val="595959" w:themeColor="text1" w:themeTint="A6"/>
          <w:sz w:val="20"/>
          <w:szCs w:val="20"/>
        </w:rPr>
        <w:t>8</w:t>
      </w:r>
    </w:p>
    <w:p w:rsidR="008D20AB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color w:val="595959" w:themeColor="text1" w:themeTint="A6"/>
          <w:sz w:val="20"/>
          <w:szCs w:val="20"/>
        </w:rPr>
        <w:t>Agree funding model                                    Q3 2017</w:t>
      </w:r>
    </w:p>
    <w:p w:rsidR="008D20AB" w:rsidRPr="004108A2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color w:val="595959" w:themeColor="text1" w:themeTint="A6"/>
          <w:sz w:val="20"/>
          <w:szCs w:val="20"/>
        </w:rPr>
        <w:t>Establish Company                                       Q2 2018</w:t>
      </w:r>
    </w:p>
    <w:p w:rsidR="008D20AB" w:rsidRPr="004108A2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 w:rsidRPr="004108A2">
        <w:rPr>
          <w:rFonts w:ascii="Arial" w:hAnsi="Arial" w:cs="Arial"/>
          <w:color w:val="595959" w:themeColor="text1" w:themeTint="A6"/>
          <w:sz w:val="20"/>
          <w:szCs w:val="20"/>
        </w:rPr>
        <w:t xml:space="preserve">Strathroy link road complete                 </w:t>
      </w:r>
      <w:r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Pr="004108A2">
        <w:rPr>
          <w:rFonts w:ascii="Arial" w:hAnsi="Arial" w:cs="Arial"/>
          <w:color w:val="595959" w:themeColor="text1" w:themeTint="A6"/>
          <w:sz w:val="20"/>
          <w:szCs w:val="20"/>
        </w:rPr>
        <w:t xml:space="preserve">       Q</w:t>
      </w:r>
      <w:r>
        <w:rPr>
          <w:rFonts w:ascii="Arial" w:hAnsi="Arial" w:cs="Arial"/>
          <w:color w:val="595959" w:themeColor="text1" w:themeTint="A6"/>
          <w:sz w:val="20"/>
          <w:szCs w:val="20"/>
        </w:rPr>
        <w:t>4</w:t>
      </w:r>
      <w:r w:rsidRPr="004108A2">
        <w:rPr>
          <w:rFonts w:ascii="Arial" w:hAnsi="Arial" w:cs="Arial"/>
          <w:color w:val="595959" w:themeColor="text1" w:themeTint="A6"/>
          <w:sz w:val="20"/>
          <w:szCs w:val="20"/>
        </w:rPr>
        <w:t xml:space="preserve"> 2018</w:t>
      </w:r>
    </w:p>
    <w:p w:rsidR="008D20AB" w:rsidRPr="004108A2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color w:val="595959" w:themeColor="text1" w:themeTint="A6"/>
          <w:sz w:val="20"/>
          <w:szCs w:val="20"/>
        </w:rPr>
        <w:t>C</w:t>
      </w:r>
      <w:r w:rsidRPr="004108A2">
        <w:rPr>
          <w:rFonts w:ascii="Arial" w:hAnsi="Arial" w:cs="Arial"/>
          <w:color w:val="595959" w:themeColor="text1" w:themeTint="A6"/>
          <w:sz w:val="20"/>
          <w:szCs w:val="20"/>
        </w:rPr>
        <w:t xml:space="preserve">ampus opens                                 </w:t>
      </w:r>
      <w:r>
        <w:rPr>
          <w:rFonts w:ascii="Arial" w:hAnsi="Arial" w:cs="Arial"/>
          <w:color w:val="595959" w:themeColor="text1" w:themeTint="A6"/>
          <w:sz w:val="20"/>
          <w:szCs w:val="20"/>
        </w:rPr>
        <w:t xml:space="preserve">          </w:t>
      </w:r>
      <w:r w:rsidRPr="004108A2">
        <w:rPr>
          <w:rFonts w:ascii="Arial" w:hAnsi="Arial" w:cs="Arial"/>
          <w:color w:val="595959" w:themeColor="text1" w:themeTint="A6"/>
          <w:sz w:val="20"/>
          <w:szCs w:val="20"/>
        </w:rPr>
        <w:t>Sept 2020</w:t>
      </w:r>
    </w:p>
    <w:p w:rsidR="008D20AB" w:rsidRPr="004108A2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 w:themeColor="background1" w:themeShade="80"/>
          <w:sz w:val="20"/>
          <w:szCs w:val="20"/>
        </w:rPr>
      </w:pPr>
    </w:p>
    <w:p w:rsidR="008D20AB" w:rsidRPr="004108A2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00B0F0"/>
          <w:spacing w:val="-20"/>
          <w:sz w:val="24"/>
          <w:szCs w:val="24"/>
        </w:rPr>
      </w:pPr>
      <w:r w:rsidRPr="004108A2">
        <w:rPr>
          <w:rFonts w:ascii="Arial" w:hAnsi="Arial" w:cs="Arial"/>
          <w:b/>
          <w:bCs/>
          <w:color w:val="00B0F0"/>
          <w:spacing w:val="-20"/>
          <w:sz w:val="24"/>
          <w:szCs w:val="24"/>
        </w:rPr>
        <w:t>Social Return</w:t>
      </w:r>
    </w:p>
    <w:p w:rsidR="008D20AB" w:rsidRPr="00B25889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 w:rsidRPr="00B25889">
        <w:rPr>
          <w:rFonts w:ascii="Arial" w:hAnsi="Arial" w:cs="Arial"/>
          <w:color w:val="595959" w:themeColor="text1" w:themeTint="A6"/>
          <w:sz w:val="20"/>
          <w:szCs w:val="20"/>
        </w:rPr>
        <w:t>Direct jobs (job years)                             1,350-1,600</w:t>
      </w:r>
    </w:p>
    <w:p w:rsidR="008D20AB" w:rsidRPr="00B25889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 w:rsidRPr="00B25889">
        <w:rPr>
          <w:rFonts w:ascii="Arial" w:hAnsi="Arial" w:cs="Arial"/>
          <w:color w:val="595959" w:themeColor="text1" w:themeTint="A6"/>
          <w:sz w:val="20"/>
          <w:szCs w:val="20"/>
        </w:rPr>
        <w:t>Indirect jobs (job years)                           1,370-1,700</w:t>
      </w:r>
    </w:p>
    <w:p w:rsidR="008D20AB" w:rsidRPr="00B25889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 w:rsidRPr="00B25889">
        <w:rPr>
          <w:rFonts w:ascii="Arial" w:hAnsi="Arial" w:cs="Arial"/>
          <w:color w:val="595959" w:themeColor="text1" w:themeTint="A6"/>
          <w:sz w:val="20"/>
          <w:szCs w:val="20"/>
        </w:rPr>
        <w:t>DfE work placement (26 weeks)                   476-584</w:t>
      </w:r>
    </w:p>
    <w:p w:rsidR="008D20AB" w:rsidRPr="00B25889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 w:rsidRPr="00B25889">
        <w:rPr>
          <w:rFonts w:ascii="Arial" w:hAnsi="Arial" w:cs="Arial"/>
          <w:color w:val="595959" w:themeColor="text1" w:themeTint="A6"/>
          <w:sz w:val="20"/>
          <w:szCs w:val="20"/>
        </w:rPr>
        <w:t>Full time long-term unemployed jobs                59-73</w:t>
      </w:r>
    </w:p>
    <w:p w:rsidR="008D20AB" w:rsidRPr="00B25889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 w:rsidRPr="00B25889">
        <w:rPr>
          <w:rFonts w:ascii="Arial" w:hAnsi="Arial" w:cs="Arial"/>
          <w:color w:val="595959" w:themeColor="text1" w:themeTint="A6"/>
          <w:sz w:val="20"/>
          <w:szCs w:val="20"/>
        </w:rPr>
        <w:t>8-week training opportunities for 16/17</w:t>
      </w:r>
    </w:p>
    <w:p w:rsidR="008D20AB" w:rsidRPr="00B25889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 w:rsidRPr="00B25889">
        <w:rPr>
          <w:rFonts w:ascii="Arial" w:hAnsi="Arial" w:cs="Arial"/>
          <w:color w:val="595959" w:themeColor="text1" w:themeTint="A6"/>
          <w:sz w:val="20"/>
          <w:szCs w:val="20"/>
        </w:rPr>
        <w:t>Year Olds                                                      256-300</w:t>
      </w:r>
    </w:p>
    <w:p w:rsidR="008D20AB" w:rsidRPr="00B25889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 w:rsidRPr="00B25889">
        <w:rPr>
          <w:rFonts w:ascii="Arial" w:hAnsi="Arial" w:cs="Arial"/>
          <w:color w:val="595959" w:themeColor="text1" w:themeTint="A6"/>
          <w:sz w:val="20"/>
          <w:szCs w:val="20"/>
        </w:rPr>
        <w:t>40-week graduate placement opportunities      22-30</w:t>
      </w:r>
    </w:p>
    <w:p w:rsidR="008D20AB" w:rsidRPr="00B25889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 w:rsidRPr="00B25889">
        <w:rPr>
          <w:rFonts w:ascii="Arial" w:hAnsi="Arial" w:cs="Arial"/>
          <w:color w:val="595959" w:themeColor="text1" w:themeTint="A6"/>
          <w:sz w:val="20"/>
          <w:szCs w:val="20"/>
        </w:rPr>
        <w:t>Apprentices 10% of main and subcontractors’</w:t>
      </w:r>
    </w:p>
    <w:p w:rsidR="008D20AB" w:rsidRPr="00D02787" w:rsidRDefault="008D20AB" w:rsidP="008D20AB">
      <w:pPr>
        <w:shd w:val="clear" w:color="auto" w:fill="DBE5F1"/>
        <w:tabs>
          <w:tab w:val="right" w:pos="4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 w:rsidRPr="00B25889">
        <w:rPr>
          <w:rFonts w:ascii="Arial" w:hAnsi="Arial" w:cs="Arial"/>
          <w:color w:val="595959" w:themeColor="text1" w:themeTint="A6"/>
          <w:sz w:val="20"/>
          <w:szCs w:val="20"/>
        </w:rPr>
        <w:t>Workforce with more than 20 employees</w:t>
      </w:r>
      <w:r w:rsidRPr="00D02787">
        <w:rPr>
          <w:rFonts w:ascii="Arial" w:hAnsi="Arial" w:cs="Arial"/>
          <w:color w:val="595959" w:themeColor="text1" w:themeTint="A6"/>
          <w:sz w:val="20"/>
          <w:szCs w:val="20"/>
        </w:rPr>
        <w:t xml:space="preserve">                                                   </w:t>
      </w:r>
    </w:p>
    <w:p w:rsidR="008D20AB" w:rsidRPr="00AE0599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808080" w:themeColor="background1" w:themeShade="80"/>
          <w:sz w:val="18"/>
          <w:szCs w:val="18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color w:val="808080" w:themeColor="background1" w:themeShade="80"/>
          <w:spacing w:val="-20"/>
          <w:sz w:val="30"/>
          <w:szCs w:val="28"/>
        </w:rPr>
      </w:pPr>
    </w:p>
    <w:p w:rsidR="008D20AB" w:rsidRDefault="008D20AB" w:rsidP="008D20AB">
      <w:pPr>
        <w:spacing w:before="120" w:after="120" w:line="252" w:lineRule="auto"/>
        <w:rPr>
          <w:rFonts w:ascii="Arial" w:hAnsi="Arial" w:cs="Arial"/>
          <w:color w:val="595959" w:themeColor="text1" w:themeTint="A6"/>
          <w:sz w:val="18"/>
          <w:szCs w:val="18"/>
        </w:rPr>
      </w:pPr>
    </w:p>
    <w:p w:rsidR="008D20AB" w:rsidRDefault="008D20AB" w:rsidP="008D20AB">
      <w:pPr>
        <w:spacing w:before="120" w:after="120" w:line="252" w:lineRule="auto"/>
        <w:rPr>
          <w:rFonts w:ascii="Arial" w:hAnsi="Arial" w:cs="Arial"/>
          <w:color w:val="595959" w:themeColor="text1" w:themeTint="A6"/>
          <w:sz w:val="18"/>
          <w:szCs w:val="18"/>
        </w:rPr>
      </w:pPr>
    </w:p>
    <w:p w:rsidR="008D20AB" w:rsidRDefault="008D20AB" w:rsidP="008D20AB">
      <w:pPr>
        <w:spacing w:before="120" w:after="120" w:line="252" w:lineRule="auto"/>
        <w:rPr>
          <w:rFonts w:ascii="Arial" w:hAnsi="Arial" w:cs="Arial"/>
          <w:color w:val="595959" w:themeColor="text1" w:themeTint="A6"/>
          <w:sz w:val="18"/>
          <w:szCs w:val="18"/>
        </w:rPr>
      </w:pPr>
    </w:p>
    <w:p w:rsidR="008D20AB" w:rsidRDefault="008D20AB" w:rsidP="008D20AB">
      <w:pPr>
        <w:spacing w:before="120" w:after="120" w:line="252" w:lineRule="auto"/>
        <w:rPr>
          <w:rFonts w:ascii="Arial" w:hAnsi="Arial" w:cs="Arial"/>
          <w:color w:val="595959" w:themeColor="text1" w:themeTint="A6"/>
          <w:sz w:val="18"/>
          <w:szCs w:val="18"/>
        </w:rPr>
      </w:pPr>
    </w:p>
    <w:p w:rsidR="008D20AB" w:rsidRPr="00B26E86" w:rsidRDefault="008D20AB" w:rsidP="008D20AB">
      <w:pPr>
        <w:spacing w:before="120" w:after="120" w:line="252" w:lineRule="auto"/>
        <w:rPr>
          <w:rFonts w:ascii="Arial" w:hAnsi="Arial" w:cs="Arial"/>
          <w:color w:val="595959" w:themeColor="text1" w:themeTint="A6"/>
          <w:sz w:val="18"/>
          <w:szCs w:val="18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0AB" w:rsidRPr="005B1BAE" w:rsidRDefault="007C04F8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  <w:rPr>
          <w:rFonts w:ascii="Arial" w:hAnsi="Arial" w:cs="Arial"/>
          <w:b/>
          <w:bCs/>
          <w:color w:val="00AFDB"/>
          <w:spacing w:val="-20"/>
          <w:sz w:val="36"/>
          <w:szCs w:val="36"/>
        </w:rPr>
      </w:pPr>
      <w:hyperlink r:id="rId10" w:history="1">
        <w:r w:rsidR="008D20AB" w:rsidRPr="005B1BAE">
          <w:rPr>
            <w:rStyle w:val="Hyperlink"/>
            <w:rFonts w:ascii="Arial" w:hAnsi="Arial" w:cs="Arial"/>
            <w:b/>
            <w:bCs/>
            <w:color w:val="00AFDB"/>
            <w:spacing w:val="-20"/>
            <w:sz w:val="36"/>
            <w:szCs w:val="36"/>
          </w:rPr>
          <w:t>www.strule.org</w:t>
        </w:r>
      </w:hyperlink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0AB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0AB" w:rsidRPr="007E1ECF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18"/>
          <w:szCs w:val="18"/>
        </w:rPr>
      </w:pPr>
      <w:r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P</w:t>
      </w:r>
      <w:r w:rsidRPr="007E1ECF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 xml:space="preserve">rocurement </w:t>
      </w:r>
    </w:p>
    <w:p w:rsidR="008D20AB" w:rsidRPr="007E1ECF" w:rsidRDefault="008D20AB" w:rsidP="008D20AB">
      <w:pPr>
        <w:pStyle w:val="ListParagraph"/>
        <w:autoSpaceDE w:val="0"/>
        <w:autoSpaceDN w:val="0"/>
        <w:adjustRightInd w:val="0"/>
        <w:spacing w:after="0" w:line="240" w:lineRule="auto"/>
        <w:ind w:left="426"/>
        <w:outlineLvl w:val="0"/>
        <w:rPr>
          <w:rFonts w:ascii="Arial" w:hAnsi="Arial" w:cs="Arial"/>
          <w:bCs/>
          <w:color w:val="595959"/>
          <w:sz w:val="18"/>
          <w:szCs w:val="18"/>
        </w:rPr>
      </w:pPr>
    </w:p>
    <w:p w:rsidR="008D20AB" w:rsidRPr="008D21D6" w:rsidRDefault="008D20AB" w:rsidP="008D21D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120" w:after="120" w:line="252" w:lineRule="auto"/>
        <w:ind w:left="426" w:hanging="426"/>
        <w:outlineLvl w:val="0"/>
        <w:rPr>
          <w:rFonts w:ascii="Arial" w:hAnsi="Arial" w:cs="Arial"/>
          <w:color w:val="595959"/>
          <w:sz w:val="18"/>
          <w:szCs w:val="18"/>
        </w:rPr>
      </w:pPr>
      <w:r w:rsidRPr="004570B2">
        <w:rPr>
          <w:rFonts w:ascii="Arial" w:hAnsi="Arial" w:cs="Arial"/>
          <w:color w:val="595959"/>
          <w:sz w:val="18"/>
          <w:szCs w:val="18"/>
        </w:rPr>
        <w:t>Procurement strate</w:t>
      </w:r>
      <w:r w:rsidR="008D21D6">
        <w:rPr>
          <w:rFonts w:ascii="Arial" w:hAnsi="Arial" w:cs="Arial"/>
          <w:color w:val="595959"/>
          <w:sz w:val="18"/>
          <w:szCs w:val="18"/>
        </w:rPr>
        <w:t xml:space="preserve">gy for main campus agreed </w:t>
      </w:r>
      <w:r w:rsidRPr="004570B2">
        <w:rPr>
          <w:rFonts w:ascii="Arial" w:hAnsi="Arial" w:cs="Arial"/>
          <w:color w:val="595959"/>
          <w:sz w:val="18"/>
          <w:szCs w:val="18"/>
        </w:rPr>
        <w:t>with designs devel</w:t>
      </w:r>
      <w:r w:rsidR="008D21D6">
        <w:rPr>
          <w:rFonts w:ascii="Arial" w:hAnsi="Arial" w:cs="Arial"/>
          <w:color w:val="595959"/>
          <w:sz w:val="18"/>
          <w:szCs w:val="18"/>
        </w:rPr>
        <w:t>oped to RIBA Stage 3</w:t>
      </w:r>
      <w:r w:rsidRPr="004570B2">
        <w:rPr>
          <w:rFonts w:ascii="Arial" w:hAnsi="Arial" w:cs="Arial"/>
          <w:color w:val="595959"/>
          <w:sz w:val="18"/>
          <w:szCs w:val="18"/>
        </w:rPr>
        <w:t>.</w:t>
      </w:r>
    </w:p>
    <w:p w:rsidR="008D20AB" w:rsidRPr="008D21D6" w:rsidRDefault="008D20AB" w:rsidP="008D21D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120" w:after="120" w:line="252" w:lineRule="auto"/>
        <w:ind w:left="426" w:hanging="426"/>
        <w:outlineLvl w:val="0"/>
        <w:rPr>
          <w:rFonts w:ascii="Arial" w:hAnsi="Arial" w:cs="Arial"/>
          <w:bCs/>
          <w:color w:val="595959"/>
          <w:sz w:val="18"/>
          <w:szCs w:val="18"/>
        </w:rPr>
      </w:pPr>
      <w:r>
        <w:rPr>
          <w:rFonts w:ascii="Arial" w:hAnsi="Arial" w:cs="Arial"/>
          <w:color w:val="595959"/>
          <w:sz w:val="18"/>
          <w:szCs w:val="18"/>
        </w:rPr>
        <w:t>Site Preparation Works contract due to be awarded early February</w:t>
      </w:r>
      <w:r w:rsidR="008D21D6">
        <w:rPr>
          <w:rFonts w:ascii="Arial" w:hAnsi="Arial" w:cs="Arial"/>
          <w:color w:val="595959"/>
          <w:sz w:val="18"/>
          <w:szCs w:val="18"/>
        </w:rPr>
        <w:t xml:space="preserve"> 2017.  </w:t>
      </w:r>
      <w:r>
        <w:rPr>
          <w:rFonts w:ascii="Arial" w:hAnsi="Arial" w:cs="Arial"/>
          <w:color w:val="595959"/>
          <w:sz w:val="18"/>
          <w:szCs w:val="18"/>
        </w:rPr>
        <w:t>Works to commence March 2017.</w:t>
      </w:r>
    </w:p>
    <w:p w:rsidR="008D20AB" w:rsidRPr="00B47807" w:rsidRDefault="008D20AB" w:rsidP="008D20A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120" w:after="120" w:line="252" w:lineRule="auto"/>
        <w:ind w:left="426" w:hanging="426"/>
        <w:outlineLvl w:val="0"/>
        <w:rPr>
          <w:rFonts w:ascii="Arial" w:hAnsi="Arial" w:cs="Arial"/>
          <w:color w:val="595959"/>
          <w:sz w:val="18"/>
          <w:szCs w:val="18"/>
        </w:rPr>
      </w:pPr>
      <w:r w:rsidRPr="00B47807">
        <w:rPr>
          <w:rFonts w:ascii="Arial" w:hAnsi="Arial" w:cs="Arial"/>
          <w:color w:val="595959"/>
          <w:sz w:val="18"/>
          <w:szCs w:val="18"/>
        </w:rPr>
        <w:t xml:space="preserve">Strathroy Link Road - Award of contract scheduled for </w:t>
      </w:r>
      <w:r w:rsidRPr="00E23CC6">
        <w:rPr>
          <w:rFonts w:ascii="Arial" w:hAnsi="Arial" w:cs="Arial"/>
          <w:color w:val="595959"/>
          <w:sz w:val="18"/>
          <w:szCs w:val="18"/>
        </w:rPr>
        <w:t>March 2017</w:t>
      </w:r>
      <w:r w:rsidRPr="00B47807">
        <w:rPr>
          <w:rFonts w:ascii="Arial" w:hAnsi="Arial" w:cs="Arial"/>
          <w:color w:val="595959"/>
          <w:sz w:val="18"/>
          <w:szCs w:val="18"/>
        </w:rPr>
        <w:t>.</w:t>
      </w:r>
    </w:p>
    <w:p w:rsidR="008D20AB" w:rsidRPr="00B47807" w:rsidRDefault="008D20AB" w:rsidP="008D20AB">
      <w:pPr>
        <w:pStyle w:val="ListParagraph"/>
        <w:autoSpaceDE w:val="0"/>
        <w:autoSpaceDN w:val="0"/>
        <w:adjustRightInd w:val="0"/>
        <w:spacing w:before="120" w:after="120" w:line="252" w:lineRule="auto"/>
        <w:ind w:left="426"/>
        <w:outlineLvl w:val="0"/>
        <w:rPr>
          <w:rFonts w:ascii="Arial" w:hAnsi="Arial" w:cs="Arial"/>
          <w:color w:val="595959"/>
          <w:sz w:val="18"/>
          <w:szCs w:val="18"/>
        </w:rPr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0AB" w:rsidRPr="00B47807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18"/>
          <w:szCs w:val="18"/>
        </w:rPr>
      </w:pPr>
      <w:r w:rsidRPr="00B47807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Campus Master Programme</w:t>
      </w:r>
    </w:p>
    <w:p w:rsidR="008D20AB" w:rsidRPr="00B47807" w:rsidRDefault="008D20AB" w:rsidP="008D20AB">
      <w:pPr>
        <w:pStyle w:val="ListParagraph"/>
        <w:autoSpaceDE w:val="0"/>
        <w:autoSpaceDN w:val="0"/>
        <w:adjustRightInd w:val="0"/>
        <w:spacing w:after="0" w:line="240" w:lineRule="auto"/>
        <w:ind w:left="426"/>
        <w:outlineLvl w:val="0"/>
        <w:rPr>
          <w:rFonts w:ascii="Arial" w:hAnsi="Arial" w:cs="Arial"/>
          <w:bCs/>
          <w:color w:val="595959"/>
          <w:sz w:val="18"/>
          <w:szCs w:val="18"/>
        </w:rPr>
      </w:pPr>
    </w:p>
    <w:p w:rsidR="008D20AB" w:rsidRPr="00B47807" w:rsidRDefault="008D20AB" w:rsidP="008D20A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outlineLvl w:val="0"/>
        <w:rPr>
          <w:rFonts w:ascii="Arial" w:hAnsi="Arial" w:cs="Arial"/>
          <w:bCs/>
          <w:color w:val="595959"/>
          <w:sz w:val="18"/>
          <w:szCs w:val="18"/>
        </w:rPr>
      </w:pPr>
      <w:r w:rsidRPr="00B47807">
        <w:rPr>
          <w:rFonts w:ascii="Arial" w:hAnsi="Arial" w:cs="Arial"/>
          <w:bCs/>
          <w:color w:val="595959"/>
          <w:sz w:val="18"/>
          <w:szCs w:val="18"/>
        </w:rPr>
        <w:t>Main works contract award Q3 2017.</w:t>
      </w:r>
    </w:p>
    <w:p w:rsidR="008D20AB" w:rsidRPr="007E1ECF" w:rsidRDefault="008D20AB" w:rsidP="008D20A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outlineLvl w:val="0"/>
        <w:rPr>
          <w:rFonts w:ascii="Arial" w:hAnsi="Arial" w:cs="Arial"/>
          <w:bCs/>
          <w:color w:val="595959"/>
          <w:sz w:val="18"/>
          <w:szCs w:val="18"/>
        </w:rPr>
      </w:pPr>
      <w:r w:rsidRPr="00B47807">
        <w:rPr>
          <w:rFonts w:ascii="Arial" w:hAnsi="Arial" w:cs="Arial"/>
          <w:bCs/>
          <w:color w:val="595959"/>
          <w:sz w:val="18"/>
          <w:szCs w:val="18"/>
        </w:rPr>
        <w:t>Campus main construction begins Q</w:t>
      </w:r>
      <w:r>
        <w:rPr>
          <w:rFonts w:ascii="Arial" w:hAnsi="Arial" w:cs="Arial"/>
          <w:bCs/>
          <w:color w:val="595959"/>
          <w:sz w:val="18"/>
          <w:szCs w:val="18"/>
        </w:rPr>
        <w:t>1</w:t>
      </w:r>
      <w:r w:rsidRPr="00B47807">
        <w:rPr>
          <w:rFonts w:ascii="Arial" w:hAnsi="Arial" w:cs="Arial"/>
          <w:bCs/>
          <w:color w:val="595959"/>
          <w:sz w:val="18"/>
          <w:szCs w:val="18"/>
        </w:rPr>
        <w:t xml:space="preserve"> 201</w:t>
      </w:r>
      <w:r>
        <w:rPr>
          <w:rFonts w:ascii="Arial" w:hAnsi="Arial" w:cs="Arial"/>
          <w:bCs/>
          <w:color w:val="595959"/>
          <w:sz w:val="18"/>
          <w:szCs w:val="18"/>
        </w:rPr>
        <w:t>8</w:t>
      </w:r>
      <w:r w:rsidR="008D21D6">
        <w:rPr>
          <w:rFonts w:ascii="Arial" w:hAnsi="Arial" w:cs="Arial"/>
          <w:bCs/>
          <w:color w:val="595959"/>
          <w:sz w:val="18"/>
          <w:szCs w:val="18"/>
        </w:rPr>
        <w:t>.</w:t>
      </w:r>
    </w:p>
    <w:p w:rsidR="008D20AB" w:rsidRPr="007E1ECF" w:rsidRDefault="008D20AB" w:rsidP="008D20A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outlineLvl w:val="0"/>
        <w:rPr>
          <w:rFonts w:ascii="Arial" w:hAnsi="Arial" w:cs="Arial"/>
          <w:bCs/>
          <w:color w:val="595959"/>
          <w:sz w:val="18"/>
          <w:szCs w:val="18"/>
        </w:rPr>
      </w:pPr>
      <w:r>
        <w:rPr>
          <w:rFonts w:ascii="Arial" w:hAnsi="Arial" w:cs="Arial"/>
          <w:bCs/>
          <w:color w:val="595959"/>
          <w:sz w:val="18"/>
          <w:szCs w:val="18"/>
        </w:rPr>
        <w:t>Campus planned</w:t>
      </w:r>
      <w:r w:rsidRPr="007E1ECF">
        <w:rPr>
          <w:rFonts w:ascii="Arial" w:hAnsi="Arial" w:cs="Arial"/>
          <w:bCs/>
          <w:color w:val="595959"/>
          <w:sz w:val="18"/>
          <w:szCs w:val="18"/>
        </w:rPr>
        <w:t xml:space="preserve"> to open in 2020.</w:t>
      </w:r>
    </w:p>
    <w:p w:rsidR="008D20AB" w:rsidRPr="007E1ECF" w:rsidRDefault="008D20AB" w:rsidP="008D20AB">
      <w:pPr>
        <w:pStyle w:val="ListParagraph"/>
        <w:autoSpaceDE w:val="0"/>
        <w:autoSpaceDN w:val="0"/>
        <w:adjustRightInd w:val="0"/>
        <w:spacing w:after="0" w:line="240" w:lineRule="auto"/>
        <w:ind w:left="426"/>
        <w:outlineLvl w:val="0"/>
        <w:rPr>
          <w:rFonts w:ascii="Arial" w:hAnsi="Arial" w:cs="Arial"/>
          <w:bCs/>
          <w:color w:val="595959"/>
          <w:sz w:val="18"/>
          <w:szCs w:val="18"/>
        </w:rPr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0AB" w:rsidRPr="007E1ECF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color w:val="595959"/>
          <w:sz w:val="18"/>
          <w:szCs w:val="18"/>
        </w:rPr>
      </w:pPr>
      <w:r w:rsidRPr="007E1ECF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 xml:space="preserve">Education </w:t>
      </w:r>
      <w:r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M</w:t>
      </w:r>
      <w:r w:rsidRPr="007E1ECF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odel</w:t>
      </w:r>
      <w:r w:rsidRPr="007E1ECF">
        <w:rPr>
          <w:rFonts w:ascii="Arial" w:hAnsi="Arial" w:cs="Arial"/>
          <w:color w:val="595959"/>
          <w:sz w:val="18"/>
          <w:szCs w:val="18"/>
        </w:rPr>
        <w:t xml:space="preserve"> </w:t>
      </w:r>
    </w:p>
    <w:p w:rsidR="008D20AB" w:rsidRPr="007E1ECF" w:rsidRDefault="008D20AB" w:rsidP="008D20AB">
      <w:pPr>
        <w:pStyle w:val="ListParagraph"/>
        <w:numPr>
          <w:ilvl w:val="0"/>
          <w:numId w:val="3"/>
        </w:numPr>
        <w:spacing w:before="120" w:after="120" w:line="240" w:lineRule="auto"/>
        <w:ind w:left="426" w:hanging="426"/>
        <w:rPr>
          <w:rFonts w:ascii="Arial" w:hAnsi="Arial" w:cs="Arial"/>
          <w:color w:val="595959"/>
          <w:sz w:val="18"/>
          <w:szCs w:val="18"/>
        </w:rPr>
      </w:pPr>
      <w:r>
        <w:rPr>
          <w:rFonts w:ascii="Arial" w:hAnsi="Arial" w:cs="Arial"/>
          <w:color w:val="595959"/>
          <w:sz w:val="18"/>
          <w:szCs w:val="18"/>
        </w:rPr>
        <w:t xml:space="preserve">Project </w:t>
      </w:r>
      <w:r w:rsidRPr="007E1ECF">
        <w:rPr>
          <w:rFonts w:ascii="Arial" w:hAnsi="Arial" w:cs="Arial"/>
          <w:color w:val="595959"/>
          <w:sz w:val="18"/>
          <w:szCs w:val="18"/>
        </w:rPr>
        <w:t>be</w:t>
      </w:r>
      <w:r>
        <w:rPr>
          <w:rFonts w:ascii="Arial" w:hAnsi="Arial" w:cs="Arial"/>
          <w:color w:val="595959"/>
          <w:sz w:val="18"/>
          <w:szCs w:val="18"/>
        </w:rPr>
        <w:t>ing</w:t>
      </w:r>
      <w:r w:rsidRPr="007E1ECF">
        <w:rPr>
          <w:rFonts w:ascii="Arial" w:hAnsi="Arial" w:cs="Arial"/>
          <w:color w:val="595959"/>
          <w:sz w:val="18"/>
          <w:szCs w:val="18"/>
        </w:rPr>
        <w:t xml:space="preserve"> </w:t>
      </w:r>
      <w:r>
        <w:rPr>
          <w:rFonts w:ascii="Arial" w:hAnsi="Arial" w:cs="Arial"/>
          <w:color w:val="595959"/>
          <w:sz w:val="18"/>
          <w:szCs w:val="18"/>
        </w:rPr>
        <w:t>led</w:t>
      </w:r>
      <w:r w:rsidRPr="007E1ECF">
        <w:rPr>
          <w:rFonts w:ascii="Arial" w:hAnsi="Arial" w:cs="Arial"/>
          <w:color w:val="595959"/>
          <w:sz w:val="18"/>
          <w:szCs w:val="18"/>
        </w:rPr>
        <w:t xml:space="preserve"> by the Education Authority (EA). </w:t>
      </w:r>
    </w:p>
    <w:p w:rsidR="008D20AB" w:rsidRPr="007E1ECF" w:rsidRDefault="008D20AB" w:rsidP="008D20AB">
      <w:pPr>
        <w:pStyle w:val="ListParagraph"/>
        <w:numPr>
          <w:ilvl w:val="0"/>
          <w:numId w:val="3"/>
        </w:numPr>
        <w:spacing w:before="120" w:after="120" w:line="240" w:lineRule="auto"/>
        <w:ind w:left="426" w:hanging="426"/>
        <w:rPr>
          <w:rFonts w:ascii="Arial" w:hAnsi="Arial" w:cs="Arial"/>
          <w:color w:val="595959"/>
          <w:sz w:val="18"/>
          <w:szCs w:val="18"/>
        </w:rPr>
      </w:pPr>
      <w:r>
        <w:rPr>
          <w:rFonts w:ascii="Arial" w:hAnsi="Arial" w:cs="Arial"/>
          <w:color w:val="595959"/>
          <w:sz w:val="18"/>
          <w:szCs w:val="18"/>
        </w:rPr>
        <w:t>An Education Model for the campus has been agreed with six work streams.  These are: Shared Spaces; Shared Ethos and Identity; Shared Curriculum and Timetable; Shared Pathways and Transitions; Shared Staff Capacity Building, and; Shared ICT Provision.</w:t>
      </w:r>
    </w:p>
    <w:p w:rsidR="008D20AB" w:rsidRDefault="008D20AB" w:rsidP="008D20AB">
      <w:pPr>
        <w:pStyle w:val="ListParagraph"/>
        <w:numPr>
          <w:ilvl w:val="0"/>
          <w:numId w:val="3"/>
        </w:numPr>
        <w:spacing w:before="120" w:after="120" w:line="240" w:lineRule="auto"/>
        <w:ind w:left="426" w:hanging="426"/>
        <w:rPr>
          <w:rFonts w:ascii="Arial" w:hAnsi="Arial" w:cs="Arial"/>
          <w:color w:val="595959"/>
          <w:sz w:val="18"/>
          <w:szCs w:val="18"/>
        </w:rPr>
      </w:pPr>
      <w:r>
        <w:rPr>
          <w:rFonts w:ascii="Arial" w:hAnsi="Arial" w:cs="Arial"/>
          <w:color w:val="595959"/>
          <w:sz w:val="18"/>
          <w:szCs w:val="18"/>
        </w:rPr>
        <w:t>The EA education adviser is facilitating weekly meetings with the Principals to develop detailed arrangements for sharing between the schools under the six work streams.</w:t>
      </w:r>
    </w:p>
    <w:p w:rsidR="008D20AB" w:rsidRPr="007E1ECF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</w:p>
    <w:p w:rsidR="008D20AB" w:rsidRPr="007E1ECF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30"/>
          <w:szCs w:val="30"/>
        </w:rPr>
      </w:pPr>
      <w:r w:rsidRPr="007E1ECF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Communications</w:t>
      </w:r>
    </w:p>
    <w:p w:rsidR="008D20AB" w:rsidRPr="007E1ECF" w:rsidRDefault="008D20AB" w:rsidP="008D20A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595959"/>
          <w:spacing w:val="-20"/>
          <w:sz w:val="18"/>
          <w:szCs w:val="18"/>
        </w:rPr>
      </w:pPr>
    </w:p>
    <w:p w:rsidR="008D20AB" w:rsidRDefault="008D20AB" w:rsidP="008D20A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bCs/>
          <w:color w:val="595959"/>
          <w:sz w:val="18"/>
          <w:szCs w:val="18"/>
        </w:rPr>
      </w:pPr>
      <w:r>
        <w:rPr>
          <w:rFonts w:ascii="Arial" w:hAnsi="Arial" w:cs="Arial"/>
          <w:bCs/>
          <w:color w:val="595959"/>
          <w:sz w:val="18"/>
          <w:szCs w:val="18"/>
        </w:rPr>
        <w:t>Music Academy launched at Arvalee at the beginning of October 2016</w:t>
      </w:r>
      <w:r w:rsidRPr="000718B8">
        <w:rPr>
          <w:rFonts w:ascii="Arial" w:hAnsi="Arial" w:cs="Arial"/>
          <w:bCs/>
          <w:color w:val="595959"/>
          <w:sz w:val="18"/>
          <w:szCs w:val="18"/>
        </w:rPr>
        <w:t>.</w:t>
      </w:r>
    </w:p>
    <w:p w:rsidR="008D20AB" w:rsidRDefault="008D20AB" w:rsidP="008D20A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bCs/>
          <w:color w:val="595959"/>
          <w:sz w:val="18"/>
          <w:szCs w:val="18"/>
        </w:rPr>
      </w:pPr>
      <w:r>
        <w:rPr>
          <w:rFonts w:ascii="Arial" w:hAnsi="Arial" w:cs="Arial"/>
          <w:bCs/>
          <w:color w:val="595959"/>
          <w:sz w:val="18"/>
          <w:szCs w:val="18"/>
        </w:rPr>
        <w:t>Arvalee opening celebration held on 26 October 2016.</w:t>
      </w:r>
    </w:p>
    <w:p w:rsidR="008D20AB" w:rsidRDefault="008D20AB" w:rsidP="008D20A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bCs/>
          <w:color w:val="595959"/>
          <w:sz w:val="18"/>
          <w:szCs w:val="18"/>
        </w:rPr>
      </w:pPr>
      <w:r>
        <w:rPr>
          <w:rFonts w:ascii="Arial" w:hAnsi="Arial" w:cs="Arial"/>
          <w:bCs/>
          <w:color w:val="595959"/>
          <w:sz w:val="18"/>
          <w:szCs w:val="18"/>
        </w:rPr>
        <w:t>BBC National news piece broadcast on 2 January 2017 (audience circa 5 million).</w:t>
      </w:r>
    </w:p>
    <w:p w:rsidR="008D20AB" w:rsidRDefault="008D20AB" w:rsidP="008D20A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bCs/>
          <w:color w:val="595959"/>
          <w:sz w:val="18"/>
          <w:szCs w:val="18"/>
        </w:rPr>
      </w:pPr>
      <w:r>
        <w:rPr>
          <w:rFonts w:ascii="Arial" w:hAnsi="Arial" w:cs="Arial"/>
          <w:bCs/>
          <w:color w:val="595959"/>
          <w:sz w:val="18"/>
          <w:szCs w:val="18"/>
        </w:rPr>
        <w:t>Planning in place for marketing and communications activity during Q1</w:t>
      </w:r>
      <w:r w:rsidR="00134B07">
        <w:rPr>
          <w:rFonts w:ascii="Arial" w:hAnsi="Arial" w:cs="Arial"/>
          <w:bCs/>
          <w:color w:val="595959"/>
          <w:sz w:val="18"/>
          <w:szCs w:val="18"/>
        </w:rPr>
        <w:t xml:space="preserve"> / Q2</w:t>
      </w:r>
      <w:r>
        <w:rPr>
          <w:rFonts w:ascii="Arial" w:hAnsi="Arial" w:cs="Arial"/>
          <w:bCs/>
          <w:color w:val="595959"/>
          <w:sz w:val="18"/>
          <w:szCs w:val="18"/>
        </w:rPr>
        <w:t xml:space="preserve"> to update key stakeholders and wider audiences on progress and next steps.</w:t>
      </w:r>
    </w:p>
    <w:p w:rsidR="008D20AB" w:rsidRPr="000718B8" w:rsidRDefault="00134B07" w:rsidP="008D20A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bCs/>
          <w:color w:val="595959"/>
          <w:sz w:val="18"/>
          <w:szCs w:val="18"/>
        </w:rPr>
      </w:pPr>
      <w:r>
        <w:rPr>
          <w:rFonts w:ascii="Arial" w:hAnsi="Arial" w:cs="Arial"/>
          <w:bCs/>
          <w:color w:val="595959"/>
          <w:sz w:val="18"/>
          <w:szCs w:val="18"/>
        </w:rPr>
        <w:t xml:space="preserve">Shared </w:t>
      </w:r>
      <w:r w:rsidR="008D20AB">
        <w:rPr>
          <w:rFonts w:ascii="Arial" w:hAnsi="Arial" w:cs="Arial"/>
          <w:bCs/>
          <w:color w:val="595959"/>
          <w:sz w:val="18"/>
          <w:szCs w:val="18"/>
        </w:rPr>
        <w:t>activities, which have the potential to involve a wider range of stakeholders and audiences are currently being explored and will be included in planning and strategy moving forward from March 2017.</w:t>
      </w:r>
      <w:r w:rsidR="008D20AB" w:rsidRPr="000718B8">
        <w:rPr>
          <w:rFonts w:ascii="Arial" w:hAnsi="Arial" w:cs="Arial"/>
          <w:bCs/>
          <w:color w:val="595959"/>
          <w:sz w:val="18"/>
          <w:szCs w:val="18"/>
        </w:rPr>
        <w:t xml:space="preserve"> </w:t>
      </w:r>
    </w:p>
    <w:p w:rsidR="008D20AB" w:rsidRPr="007E1ECF" w:rsidRDefault="008D20AB" w:rsidP="008D20AB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Cs/>
          <w:color w:val="595959"/>
          <w:sz w:val="18"/>
          <w:szCs w:val="18"/>
        </w:rPr>
      </w:pPr>
    </w:p>
    <w:p w:rsidR="008D20AB" w:rsidRPr="008D20AB" w:rsidRDefault="008D20AB" w:rsidP="008D20AB">
      <w:pPr>
        <w:spacing w:before="120" w:after="120" w:line="240" w:lineRule="auto"/>
        <w:rPr>
          <w:rFonts w:ascii="Arial" w:hAnsi="Arial" w:cs="Arial"/>
          <w:color w:val="595959"/>
          <w:sz w:val="18"/>
          <w:szCs w:val="18"/>
        </w:rPr>
      </w:pPr>
    </w:p>
    <w:p w:rsidR="008D20AB" w:rsidRPr="007E1ECF" w:rsidRDefault="008D20AB" w:rsidP="008D2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95959"/>
          <w:spacing w:val="-20"/>
          <w:sz w:val="18"/>
          <w:szCs w:val="18"/>
        </w:rPr>
      </w:pPr>
      <w:r w:rsidRPr="007E1ECF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 xml:space="preserve">Forward </w:t>
      </w:r>
      <w:r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W</w:t>
      </w:r>
      <w:r w:rsidRPr="007E1ECF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 xml:space="preserve">ork </w:t>
      </w:r>
      <w:r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P</w:t>
      </w:r>
      <w:r w:rsidRPr="007E1ECF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lan/</w:t>
      </w:r>
      <w:r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U</w:t>
      </w:r>
      <w:r w:rsidRPr="007E1ECF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 xml:space="preserve">pcoming </w:t>
      </w:r>
      <w:r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D</w:t>
      </w:r>
      <w:r w:rsidRPr="007E1ECF">
        <w:rPr>
          <w:rFonts w:ascii="Arial" w:hAnsi="Arial" w:cs="Arial"/>
          <w:b/>
          <w:bCs/>
          <w:color w:val="595959"/>
          <w:spacing w:val="-20"/>
          <w:sz w:val="30"/>
          <w:szCs w:val="30"/>
        </w:rPr>
        <w:t>ecisions</w:t>
      </w:r>
    </w:p>
    <w:p w:rsidR="008D20AB" w:rsidRDefault="008D20AB" w:rsidP="008D20AB">
      <w:pPr>
        <w:pStyle w:val="ListParagraph"/>
        <w:spacing w:before="120" w:after="120" w:line="240" w:lineRule="auto"/>
        <w:ind w:left="426"/>
        <w:rPr>
          <w:rFonts w:ascii="Arial" w:hAnsi="Arial" w:cs="Arial"/>
          <w:b/>
          <w:bCs/>
          <w:color w:val="595959"/>
          <w:sz w:val="18"/>
          <w:szCs w:val="18"/>
        </w:rPr>
      </w:pPr>
    </w:p>
    <w:p w:rsidR="008D20AB" w:rsidRPr="00513166" w:rsidRDefault="008D20AB" w:rsidP="008D20AB">
      <w:pPr>
        <w:pStyle w:val="ListParagraph"/>
        <w:numPr>
          <w:ilvl w:val="0"/>
          <w:numId w:val="5"/>
        </w:numPr>
        <w:spacing w:before="120" w:after="120" w:line="240" w:lineRule="auto"/>
        <w:ind w:left="426" w:hanging="426"/>
        <w:rPr>
          <w:rFonts w:ascii="Arial" w:hAnsi="Arial" w:cs="Arial"/>
          <w:bCs/>
          <w:color w:val="595959"/>
          <w:sz w:val="18"/>
          <w:szCs w:val="18"/>
        </w:rPr>
      </w:pPr>
      <w:r w:rsidRPr="00E23CC6">
        <w:rPr>
          <w:rFonts w:ascii="Arial" w:hAnsi="Arial" w:cs="Arial"/>
          <w:bCs/>
          <w:color w:val="595959"/>
          <w:sz w:val="18"/>
          <w:szCs w:val="18"/>
        </w:rPr>
        <w:t>Complete full Stage 3 design.</w:t>
      </w:r>
    </w:p>
    <w:p w:rsidR="008D20AB" w:rsidRPr="007E1ECF" w:rsidRDefault="00E95A6D" w:rsidP="008D20AB">
      <w:pPr>
        <w:pStyle w:val="ListParagraph"/>
        <w:numPr>
          <w:ilvl w:val="0"/>
          <w:numId w:val="5"/>
        </w:numPr>
        <w:spacing w:before="120" w:after="120" w:line="240" w:lineRule="auto"/>
        <w:ind w:left="426" w:hanging="426"/>
        <w:rPr>
          <w:rFonts w:ascii="Arial" w:hAnsi="Arial" w:cs="Arial"/>
          <w:bCs/>
          <w:color w:val="595959"/>
          <w:sz w:val="18"/>
          <w:szCs w:val="18"/>
        </w:rPr>
      </w:pPr>
      <w:r>
        <w:rPr>
          <w:rFonts w:ascii="Arial" w:hAnsi="Arial" w:cs="Arial"/>
          <w:bCs/>
          <w:color w:val="595959"/>
          <w:sz w:val="18"/>
          <w:szCs w:val="18"/>
        </w:rPr>
        <w:t>Mobilise</w:t>
      </w:r>
      <w:r w:rsidR="008D20AB" w:rsidRPr="007E1ECF">
        <w:rPr>
          <w:rFonts w:ascii="Arial" w:hAnsi="Arial" w:cs="Arial"/>
          <w:bCs/>
          <w:color w:val="595959"/>
          <w:sz w:val="18"/>
          <w:szCs w:val="18"/>
        </w:rPr>
        <w:t xml:space="preserve"> site preparation works contract</w:t>
      </w:r>
      <w:r>
        <w:rPr>
          <w:rFonts w:ascii="Arial" w:hAnsi="Arial" w:cs="Arial"/>
          <w:bCs/>
          <w:color w:val="595959"/>
          <w:sz w:val="18"/>
          <w:szCs w:val="18"/>
        </w:rPr>
        <w:t>or</w:t>
      </w:r>
      <w:r w:rsidR="008D20AB" w:rsidRPr="007E1ECF">
        <w:rPr>
          <w:rFonts w:ascii="Arial" w:hAnsi="Arial" w:cs="Arial"/>
          <w:bCs/>
          <w:color w:val="595959"/>
          <w:sz w:val="18"/>
          <w:szCs w:val="18"/>
        </w:rPr>
        <w:t>.</w:t>
      </w:r>
    </w:p>
    <w:p w:rsidR="008D20AB" w:rsidRPr="007E1ECF" w:rsidRDefault="008D20AB" w:rsidP="008D20AB">
      <w:pPr>
        <w:pStyle w:val="ListParagraph"/>
        <w:numPr>
          <w:ilvl w:val="0"/>
          <w:numId w:val="5"/>
        </w:numPr>
        <w:spacing w:before="120" w:after="120" w:line="240" w:lineRule="auto"/>
        <w:ind w:left="426" w:hanging="426"/>
        <w:rPr>
          <w:rFonts w:ascii="Arial" w:hAnsi="Arial" w:cs="Arial"/>
          <w:bCs/>
          <w:color w:val="595959"/>
          <w:sz w:val="18"/>
          <w:szCs w:val="18"/>
        </w:rPr>
      </w:pPr>
      <w:r w:rsidRPr="007E1ECF">
        <w:rPr>
          <w:rFonts w:ascii="Arial" w:hAnsi="Arial" w:cs="Arial"/>
          <w:bCs/>
          <w:color w:val="595959"/>
          <w:sz w:val="18"/>
          <w:szCs w:val="18"/>
        </w:rPr>
        <w:t xml:space="preserve">Progress work to </w:t>
      </w:r>
      <w:r w:rsidRPr="007E1ECF">
        <w:rPr>
          <w:rFonts w:ascii="Arial" w:hAnsi="Arial" w:cs="Arial"/>
          <w:color w:val="595959"/>
          <w:sz w:val="18"/>
          <w:szCs w:val="18"/>
        </w:rPr>
        <w:t>develop a funding model for the campus, draw up lease arrangements and set up the SSEC Company.</w:t>
      </w:r>
    </w:p>
    <w:p w:rsidR="008D20AB" w:rsidRPr="00CF5B07" w:rsidRDefault="008D20AB" w:rsidP="008D20AB">
      <w:pPr>
        <w:pStyle w:val="ListParagraph"/>
        <w:numPr>
          <w:ilvl w:val="0"/>
          <w:numId w:val="5"/>
        </w:numPr>
        <w:spacing w:before="120" w:after="120" w:line="240" w:lineRule="auto"/>
        <w:ind w:left="426" w:hanging="426"/>
        <w:rPr>
          <w:rFonts w:ascii="Arial" w:hAnsi="Arial" w:cs="Arial"/>
          <w:bCs/>
          <w:color w:val="595959"/>
          <w:sz w:val="18"/>
          <w:szCs w:val="18"/>
        </w:rPr>
      </w:pPr>
      <w:r>
        <w:rPr>
          <w:rFonts w:ascii="Arial" w:hAnsi="Arial" w:cs="Arial"/>
          <w:color w:val="595959"/>
          <w:sz w:val="18"/>
          <w:szCs w:val="18"/>
        </w:rPr>
        <w:t xml:space="preserve">Progress development of the Education Model </w:t>
      </w:r>
      <w:r w:rsidRPr="007E1ECF">
        <w:rPr>
          <w:rFonts w:ascii="Arial" w:hAnsi="Arial" w:cs="Arial"/>
          <w:color w:val="595959"/>
          <w:sz w:val="18"/>
          <w:szCs w:val="18"/>
        </w:rPr>
        <w:t>In conjunction with the EA and schools</w:t>
      </w:r>
      <w:r>
        <w:rPr>
          <w:rFonts w:ascii="Arial" w:hAnsi="Arial" w:cs="Arial"/>
          <w:color w:val="595959"/>
          <w:sz w:val="18"/>
          <w:szCs w:val="18"/>
        </w:rPr>
        <w:t>.</w:t>
      </w:r>
    </w:p>
    <w:p w:rsidR="008D20AB" w:rsidRPr="00CF5B07" w:rsidRDefault="00E95A6D" w:rsidP="008D20AB">
      <w:pPr>
        <w:pStyle w:val="ListParagraph"/>
        <w:numPr>
          <w:ilvl w:val="0"/>
          <w:numId w:val="5"/>
        </w:numPr>
        <w:spacing w:before="120" w:after="120" w:line="240" w:lineRule="auto"/>
        <w:ind w:left="426" w:hanging="426"/>
        <w:rPr>
          <w:rFonts w:ascii="Arial" w:hAnsi="Arial" w:cs="Arial"/>
          <w:bCs/>
          <w:color w:val="595959"/>
          <w:sz w:val="18"/>
          <w:szCs w:val="18"/>
        </w:rPr>
      </w:pPr>
      <w:r>
        <w:rPr>
          <w:rFonts w:ascii="Arial" w:hAnsi="Arial" w:cs="Arial"/>
          <w:color w:val="595959"/>
          <w:sz w:val="18"/>
          <w:szCs w:val="18"/>
        </w:rPr>
        <w:t>Agree FM and Security strategies</w:t>
      </w:r>
      <w:r w:rsidR="008D20AB" w:rsidRPr="00CF5B07">
        <w:rPr>
          <w:rFonts w:ascii="Arial" w:hAnsi="Arial" w:cs="Arial"/>
          <w:color w:val="595959"/>
          <w:sz w:val="18"/>
          <w:szCs w:val="18"/>
        </w:rPr>
        <w:t>.</w:t>
      </w:r>
    </w:p>
    <w:p w:rsidR="008D20AB" w:rsidRPr="007A07D0" w:rsidRDefault="008D20AB" w:rsidP="008D20AB">
      <w:pPr>
        <w:pStyle w:val="ListParagraph"/>
        <w:numPr>
          <w:ilvl w:val="0"/>
          <w:numId w:val="5"/>
        </w:numPr>
        <w:spacing w:before="120" w:after="120" w:line="240" w:lineRule="auto"/>
        <w:ind w:left="426" w:hanging="426"/>
        <w:rPr>
          <w:rFonts w:ascii="Arial" w:hAnsi="Arial" w:cs="Arial"/>
          <w:bCs/>
          <w:color w:val="595959"/>
          <w:sz w:val="18"/>
          <w:szCs w:val="18"/>
        </w:rPr>
      </w:pPr>
      <w:r w:rsidRPr="00CF5B07">
        <w:rPr>
          <w:rFonts w:ascii="Arial" w:hAnsi="Arial" w:cs="Arial"/>
          <w:color w:val="595959"/>
          <w:sz w:val="18"/>
          <w:szCs w:val="18"/>
        </w:rPr>
        <w:t xml:space="preserve">Submit planning application for </w:t>
      </w:r>
      <w:r>
        <w:rPr>
          <w:rFonts w:ascii="Arial" w:hAnsi="Arial" w:cs="Arial"/>
          <w:color w:val="595959"/>
          <w:sz w:val="18"/>
          <w:szCs w:val="18"/>
        </w:rPr>
        <w:t xml:space="preserve">Mountjoy / </w:t>
      </w:r>
      <w:r w:rsidRPr="00CF5B07">
        <w:rPr>
          <w:rFonts w:ascii="Arial" w:hAnsi="Arial" w:cs="Arial"/>
          <w:color w:val="595959"/>
          <w:sz w:val="18"/>
          <w:szCs w:val="18"/>
        </w:rPr>
        <w:t>Gortin Road works.</w:t>
      </w:r>
    </w:p>
    <w:p w:rsidR="008D20AB" w:rsidRDefault="008D20AB" w:rsidP="008D20AB">
      <w:pPr>
        <w:pStyle w:val="ListParagraph"/>
        <w:spacing w:before="120" w:after="120" w:line="240" w:lineRule="auto"/>
        <w:ind w:left="426"/>
        <w:rPr>
          <w:rFonts w:ascii="Arial" w:hAnsi="Arial" w:cs="Arial"/>
          <w:bCs/>
          <w:color w:val="595959"/>
          <w:sz w:val="18"/>
          <w:szCs w:val="18"/>
        </w:rPr>
      </w:pPr>
    </w:p>
    <w:p w:rsidR="008D20AB" w:rsidRDefault="008D20AB" w:rsidP="008D20AB">
      <w:pPr>
        <w:pStyle w:val="ListParagraph"/>
        <w:spacing w:before="120" w:after="120" w:line="240" w:lineRule="auto"/>
        <w:ind w:left="426"/>
        <w:rPr>
          <w:rFonts w:ascii="Arial" w:hAnsi="Arial" w:cs="Arial"/>
          <w:bCs/>
          <w:color w:val="595959"/>
          <w:sz w:val="18"/>
          <w:szCs w:val="18"/>
        </w:rPr>
      </w:pPr>
    </w:p>
    <w:p w:rsidR="008D20AB" w:rsidRDefault="008D20AB" w:rsidP="008D20AB">
      <w:pPr>
        <w:pStyle w:val="ListParagraph"/>
        <w:spacing w:before="120" w:after="120" w:line="240" w:lineRule="auto"/>
        <w:ind w:left="426"/>
        <w:rPr>
          <w:rFonts w:ascii="Arial" w:hAnsi="Arial" w:cs="Arial"/>
          <w:bCs/>
          <w:color w:val="595959"/>
          <w:sz w:val="18"/>
          <w:szCs w:val="18"/>
        </w:rPr>
      </w:pPr>
    </w:p>
    <w:p w:rsidR="008D21D6" w:rsidRDefault="008D21D6" w:rsidP="008D20AB">
      <w:pPr>
        <w:pStyle w:val="ListParagraph"/>
        <w:spacing w:before="120" w:after="120" w:line="240" w:lineRule="auto"/>
        <w:ind w:left="426"/>
        <w:rPr>
          <w:rFonts w:ascii="Arial" w:hAnsi="Arial" w:cs="Arial"/>
          <w:bCs/>
          <w:color w:val="595959"/>
          <w:sz w:val="18"/>
          <w:szCs w:val="18"/>
        </w:rPr>
      </w:pPr>
    </w:p>
    <w:p w:rsidR="008D21D6" w:rsidRDefault="008D21D6" w:rsidP="008D20AB">
      <w:pPr>
        <w:pStyle w:val="ListParagraph"/>
        <w:spacing w:before="120" w:after="120" w:line="240" w:lineRule="auto"/>
        <w:ind w:left="426"/>
        <w:rPr>
          <w:rFonts w:ascii="Arial" w:hAnsi="Arial" w:cs="Arial"/>
          <w:bCs/>
          <w:color w:val="595959"/>
          <w:sz w:val="18"/>
          <w:szCs w:val="18"/>
        </w:rPr>
      </w:pPr>
    </w:p>
    <w:p w:rsidR="008D21D6" w:rsidRDefault="008D21D6" w:rsidP="008D20AB">
      <w:pPr>
        <w:pStyle w:val="ListParagraph"/>
        <w:spacing w:before="120" w:after="120" w:line="240" w:lineRule="auto"/>
        <w:ind w:left="426"/>
        <w:rPr>
          <w:rFonts w:ascii="Arial" w:hAnsi="Arial" w:cs="Arial"/>
          <w:bCs/>
          <w:color w:val="595959"/>
          <w:sz w:val="18"/>
          <w:szCs w:val="18"/>
        </w:rPr>
      </w:pPr>
    </w:p>
    <w:p w:rsidR="008D21D6" w:rsidRDefault="008D21D6" w:rsidP="008D20AB">
      <w:pPr>
        <w:pStyle w:val="ListParagraph"/>
        <w:spacing w:before="120" w:after="120" w:line="240" w:lineRule="auto"/>
        <w:ind w:left="426"/>
        <w:rPr>
          <w:rFonts w:ascii="Arial" w:hAnsi="Arial" w:cs="Arial"/>
          <w:bCs/>
          <w:color w:val="595959"/>
          <w:sz w:val="18"/>
          <w:szCs w:val="18"/>
        </w:rPr>
      </w:pPr>
    </w:p>
    <w:p w:rsidR="008D21D6" w:rsidRDefault="008D21D6" w:rsidP="008D20AB">
      <w:pPr>
        <w:pStyle w:val="ListParagraph"/>
        <w:spacing w:before="120" w:after="120" w:line="240" w:lineRule="auto"/>
        <w:ind w:left="426"/>
        <w:rPr>
          <w:rFonts w:ascii="Arial" w:hAnsi="Arial" w:cs="Arial"/>
          <w:bCs/>
          <w:color w:val="595959"/>
          <w:sz w:val="18"/>
          <w:szCs w:val="18"/>
        </w:rPr>
      </w:pPr>
    </w:p>
    <w:p w:rsidR="008D21D6" w:rsidRDefault="008D21D6" w:rsidP="008D20AB">
      <w:pPr>
        <w:pStyle w:val="ListParagraph"/>
        <w:spacing w:before="120" w:after="120" w:line="240" w:lineRule="auto"/>
        <w:ind w:left="426"/>
        <w:rPr>
          <w:rFonts w:ascii="Arial" w:hAnsi="Arial" w:cs="Arial"/>
          <w:bCs/>
          <w:color w:val="595959"/>
          <w:sz w:val="18"/>
          <w:szCs w:val="18"/>
        </w:rPr>
      </w:pPr>
    </w:p>
    <w:p w:rsidR="008D21D6" w:rsidRDefault="008D21D6" w:rsidP="008D20AB">
      <w:pPr>
        <w:pStyle w:val="ListParagraph"/>
        <w:spacing w:before="120" w:after="120" w:line="240" w:lineRule="auto"/>
        <w:ind w:left="426"/>
        <w:rPr>
          <w:rFonts w:ascii="Arial" w:hAnsi="Arial" w:cs="Arial"/>
          <w:bCs/>
          <w:color w:val="595959"/>
          <w:sz w:val="18"/>
          <w:szCs w:val="18"/>
        </w:rPr>
      </w:pPr>
    </w:p>
    <w:p w:rsidR="008D21D6" w:rsidRDefault="008D21D6" w:rsidP="008D20AB">
      <w:pPr>
        <w:pStyle w:val="ListParagraph"/>
        <w:spacing w:before="120" w:after="120" w:line="240" w:lineRule="auto"/>
        <w:ind w:left="426"/>
        <w:rPr>
          <w:rFonts w:ascii="Arial" w:hAnsi="Arial" w:cs="Arial"/>
          <w:bCs/>
          <w:color w:val="595959"/>
          <w:sz w:val="18"/>
          <w:szCs w:val="18"/>
        </w:rPr>
      </w:pPr>
    </w:p>
    <w:p w:rsidR="008D20AB" w:rsidRDefault="008D20AB" w:rsidP="008D20AB">
      <w:pPr>
        <w:pStyle w:val="ListParagraph"/>
        <w:spacing w:before="120" w:after="120" w:line="240" w:lineRule="auto"/>
        <w:ind w:left="426"/>
        <w:rPr>
          <w:rFonts w:ascii="Arial" w:hAnsi="Arial" w:cs="Arial"/>
          <w:bCs/>
          <w:color w:val="595959"/>
          <w:sz w:val="18"/>
          <w:szCs w:val="18"/>
        </w:rPr>
      </w:pPr>
    </w:p>
    <w:p w:rsidR="008D20AB" w:rsidRPr="00B25889" w:rsidRDefault="008D20AB" w:rsidP="008D20AB">
      <w:pPr>
        <w:pStyle w:val="ListParagraph"/>
        <w:spacing w:before="120" w:after="120" w:line="240" w:lineRule="auto"/>
        <w:ind w:left="426"/>
        <w:rPr>
          <w:rFonts w:ascii="Arial" w:hAnsi="Arial" w:cs="Arial"/>
          <w:bCs/>
          <w:color w:val="595959"/>
          <w:sz w:val="18"/>
          <w:szCs w:val="18"/>
        </w:rPr>
      </w:pPr>
      <w:r w:rsidRPr="00EC78D3">
        <w:rPr>
          <w:noProof/>
          <w:lang w:eastAsia="en-GB"/>
        </w:rPr>
        <w:drawing>
          <wp:inline distT="0" distB="0" distL="0" distR="0">
            <wp:extent cx="2913380" cy="1704975"/>
            <wp:effectExtent l="19050" t="0" r="127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9F" w:rsidRDefault="0018309F"/>
    <w:p w:rsidR="008D20AB" w:rsidRDefault="008D20AB"/>
    <w:p w:rsidR="008D20AB" w:rsidRDefault="008D20AB"/>
    <w:p w:rsidR="008D21D6" w:rsidRDefault="008D21D6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</w:pPr>
    </w:p>
    <w:p w:rsidR="008D21D6" w:rsidRDefault="008D21D6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</w:pPr>
    </w:p>
    <w:p w:rsidR="008D20AB" w:rsidRPr="008D20AB" w:rsidRDefault="007C04F8" w:rsidP="008D20AB">
      <w:pPr>
        <w:autoSpaceDE w:val="0"/>
        <w:autoSpaceDN w:val="0"/>
        <w:adjustRightInd w:val="0"/>
        <w:spacing w:after="0" w:line="240" w:lineRule="auto"/>
        <w:ind w:left="720" w:firstLine="720"/>
        <w:jc w:val="center"/>
        <w:outlineLvl w:val="0"/>
        <w:rPr>
          <w:rFonts w:ascii="Arial" w:hAnsi="Arial" w:cs="Arial"/>
          <w:b/>
          <w:bCs/>
          <w:color w:val="00AFDB"/>
          <w:spacing w:val="-20"/>
          <w:sz w:val="36"/>
          <w:szCs w:val="36"/>
        </w:rPr>
      </w:pPr>
      <w:hyperlink r:id="rId12" w:history="1">
        <w:r w:rsidR="008D20AB" w:rsidRPr="005B1BAE">
          <w:rPr>
            <w:rStyle w:val="Hyperlink"/>
            <w:rFonts w:ascii="Arial" w:hAnsi="Arial" w:cs="Arial"/>
            <w:b/>
            <w:bCs/>
            <w:color w:val="00AFDB"/>
            <w:spacing w:val="-20"/>
            <w:sz w:val="36"/>
            <w:szCs w:val="36"/>
          </w:rPr>
          <w:t>www.strule.org</w:t>
        </w:r>
      </w:hyperlink>
    </w:p>
    <w:sectPr w:rsidR="008D20AB" w:rsidRPr="008D20AB" w:rsidSect="00570E7C">
      <w:headerReference w:type="default" r:id="rId13"/>
      <w:footerReference w:type="default" r:id="rId14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0AB" w:rsidRDefault="008D20AB" w:rsidP="008D20AB">
      <w:pPr>
        <w:spacing w:after="0" w:line="240" w:lineRule="auto"/>
      </w:pPr>
      <w:r>
        <w:separator/>
      </w:r>
    </w:p>
  </w:endnote>
  <w:endnote w:type="continuationSeparator" w:id="0">
    <w:p w:rsidR="008D20AB" w:rsidRDefault="008D20AB" w:rsidP="008D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A43" w:rsidRDefault="008D21D6">
    <w:pPr>
      <w:pStyle w:val="Footer"/>
    </w:pPr>
    <w:r>
      <w:rPr>
        <w:rFonts w:ascii="Arial" w:hAnsi="Arial" w:cs="Arial"/>
        <w:b/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-559435</wp:posOffset>
          </wp:positionV>
          <wp:extent cx="1766570" cy="542925"/>
          <wp:effectExtent l="19050" t="0" r="5080" b="0"/>
          <wp:wrapSquare wrapText="bothSides"/>
          <wp:docPr id="2" name="Picture 1" descr="C:\Users\1033599\AppData\Local\Microsoft\Windows\Temporary Internet Files\Content.Outlook\YKN64WI2\education-pms-CS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1033599\AppData\Local\Microsoft\Windows\Temporary Internet Files\Content.Outlook\YKN64WI2\education-pms-CS6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657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</w:rPr>
      <w:t xml:space="preserve">                                              </w:t>
    </w:r>
    <w:r>
      <w:rPr>
        <w:rFonts w:ascii="Arial" w:hAnsi="Arial" w:cs="Arial"/>
        <w:color w:val="595959" w:themeColor="text1" w:themeTint="A6"/>
        <w:sz w:val="18"/>
        <w:szCs w:val="18"/>
      </w:rPr>
      <w:t>ED1/17/</w:t>
    </w:r>
    <w:r w:rsidR="006A1BCA">
      <w:rPr>
        <w:rFonts w:ascii="Arial" w:hAnsi="Arial" w:cs="Arial"/>
        <w:color w:val="595959" w:themeColor="text1" w:themeTint="A6"/>
        <w:sz w:val="18"/>
        <w:szCs w:val="18"/>
      </w:rPr>
      <w:t>20408</w:t>
    </w:r>
    <w:r w:rsidRPr="00202051">
      <w:rPr>
        <w:rFonts w:ascii="Arial" w:hAnsi="Arial" w:cs="Arial"/>
        <w:b/>
      </w:rPr>
      <w:t xml:space="preserve">                                                                                                                                                      </w:t>
    </w:r>
    <w:r>
      <w:rPr>
        <w:rFonts w:ascii="Arial" w:hAnsi="Arial" w:cs="Arial"/>
        <w:b/>
      </w:rPr>
      <w:t xml:space="preserve">   </w:t>
    </w:r>
    <w:r w:rsidRPr="00202051">
      <w:rPr>
        <w:rFonts w:ascii="Arial" w:hAnsi="Arial" w:cs="Arial"/>
        <w:b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0AB" w:rsidRDefault="008D20AB" w:rsidP="008D20AB">
      <w:pPr>
        <w:spacing w:after="0" w:line="240" w:lineRule="auto"/>
      </w:pPr>
      <w:r>
        <w:separator/>
      </w:r>
    </w:p>
  </w:footnote>
  <w:footnote w:type="continuationSeparator" w:id="0">
    <w:p w:rsidR="008D20AB" w:rsidRDefault="008D20AB" w:rsidP="008D2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ACF" w:rsidRPr="00F9685A" w:rsidRDefault="008D21D6" w:rsidP="008D20AB">
    <w:pPr>
      <w:pStyle w:val="Header"/>
      <w:ind w:right="-195"/>
      <w:jc w:val="right"/>
      <w:rPr>
        <w:b/>
        <w:color w:val="C4D600"/>
        <w:spacing w:val="-20"/>
        <w:sz w:val="28"/>
        <w:szCs w:val="28"/>
      </w:rPr>
    </w:pPr>
    <w:r>
      <w:rPr>
        <w:noProof/>
        <w:sz w:val="24"/>
        <w:lang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-325755</wp:posOffset>
          </wp:positionV>
          <wp:extent cx="2085975" cy="666750"/>
          <wp:effectExtent l="19050" t="0" r="9525" b="0"/>
          <wp:wrapSquare wrapText="bothSides"/>
          <wp:docPr id="1" name="Picture 1" descr="Stru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ule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4"/>
      </w:rPr>
      <w:tab/>
    </w:r>
    <w:r>
      <w:rPr>
        <w:sz w:val="24"/>
      </w:rPr>
      <w:tab/>
      <w:t xml:space="preserve">                                                                                          </w:t>
    </w:r>
    <w:r w:rsidR="008D20AB">
      <w:rPr>
        <w:rFonts w:ascii="Arial" w:hAnsi="Arial"/>
        <w:b/>
        <w:color w:val="C4D600"/>
        <w:spacing w:val="-20"/>
        <w:sz w:val="28"/>
        <w:szCs w:val="28"/>
      </w:rPr>
      <w:t>Stakeholder</w:t>
    </w:r>
    <w:r>
      <w:rPr>
        <w:rFonts w:ascii="Arial" w:hAnsi="Arial"/>
        <w:b/>
        <w:color w:val="C4D600"/>
        <w:spacing w:val="-20"/>
        <w:sz w:val="28"/>
        <w:szCs w:val="28"/>
      </w:rPr>
      <w:t xml:space="preserve"> Progress Report January 2017</w:t>
    </w:r>
    <w:r w:rsidRPr="00F9685A">
      <w:rPr>
        <w:rFonts w:ascii="Arial" w:hAnsi="Arial"/>
        <w:b/>
        <w:color w:val="C4D600"/>
        <w:spacing w:val="-20"/>
        <w:sz w:val="28"/>
        <w:szCs w:val="28"/>
      </w:rPr>
      <w:t xml:space="preserve">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5B4E"/>
    <w:multiLevelType w:val="hybridMultilevel"/>
    <w:tmpl w:val="4844D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B14E7"/>
    <w:multiLevelType w:val="hybridMultilevel"/>
    <w:tmpl w:val="2F58C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A59B5"/>
    <w:multiLevelType w:val="hybridMultilevel"/>
    <w:tmpl w:val="87B48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94E61"/>
    <w:multiLevelType w:val="hybridMultilevel"/>
    <w:tmpl w:val="488A6E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92F1FE6"/>
    <w:multiLevelType w:val="hybridMultilevel"/>
    <w:tmpl w:val="DD6AC8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445A9A"/>
    <w:multiLevelType w:val="hybridMultilevel"/>
    <w:tmpl w:val="FB34C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8F2258"/>
    <w:multiLevelType w:val="hybridMultilevel"/>
    <w:tmpl w:val="6B369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5C6B33"/>
    <w:multiLevelType w:val="hybridMultilevel"/>
    <w:tmpl w:val="9EA6C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0AB"/>
    <w:rsid w:val="0010763C"/>
    <w:rsid w:val="00134B07"/>
    <w:rsid w:val="0018309F"/>
    <w:rsid w:val="00215A47"/>
    <w:rsid w:val="0030262C"/>
    <w:rsid w:val="005316C2"/>
    <w:rsid w:val="006A1BCA"/>
    <w:rsid w:val="00760802"/>
    <w:rsid w:val="007C04F8"/>
    <w:rsid w:val="00812C21"/>
    <w:rsid w:val="008D130D"/>
    <w:rsid w:val="008D20AB"/>
    <w:rsid w:val="008D21D6"/>
    <w:rsid w:val="009F6340"/>
    <w:rsid w:val="00AE3D73"/>
    <w:rsid w:val="00C05BA9"/>
    <w:rsid w:val="00C95D4F"/>
    <w:rsid w:val="00D32F39"/>
    <w:rsid w:val="00E63664"/>
    <w:rsid w:val="00E95A6D"/>
    <w:rsid w:val="00F4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0AB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0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2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0AB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D2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0AB"/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D20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0AB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0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2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0AB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D2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0AB"/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D20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chaelcooper.s3-eu-west-1.amazonaws.com/sib/strule_shared_education_campus/large/MCOOPER10.JPG?AWSAccessKeyId=AKIAJDOM7J4DOJTR5EMQ&amp;Signature=1r9mQFZ28ue9Qnp+LUg4zDrjTo0=&amp;Expires=1446633420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trule.org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rule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1051CE7A</Template>
  <TotalTime>1</TotalTime>
  <Pages>2</Pages>
  <Words>601</Words>
  <Characters>3429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Assist</Company>
  <LinksUpToDate>false</LinksUpToDate>
  <CharactersWithSpaces>4022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McDonald</dc:creator>
  <cp:lastModifiedBy>S MCALLISTER</cp:lastModifiedBy>
  <cp:revision>2</cp:revision>
  <dcterms:created xsi:type="dcterms:W3CDTF">2017-02-24T17:11:00Z</dcterms:created>
  <dcterms:modified xsi:type="dcterms:W3CDTF">2017-02-24T17:11:00Z</dcterms:modified>
</cp:coreProperties>
</file>